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1040" w:type="dxa"/>
        <w:tblInd w:w="55" w:type="dxa"/>
        <w:tblCellMar>
          <w:left w:w="70" w:type="dxa"/>
          <w:right w:w="70" w:type="dxa"/>
        </w:tblCellMar>
        <w:tblLook w:val="04A0" w:firstRow="1" w:lastRow="0" w:firstColumn="1" w:lastColumn="0" w:noHBand="0" w:noVBand="1"/>
      </w:tblPr>
      <w:tblGrid>
        <w:gridCol w:w="3880"/>
        <w:gridCol w:w="4840"/>
        <w:gridCol w:w="5720"/>
        <w:gridCol w:w="6600"/>
      </w:tblGrid>
      <w:tr w:rsidR="00994CF6" w:rsidRPr="006101CF" w14:paraId="3ED6AC8C" w14:textId="77777777" w:rsidTr="00994CF6">
        <w:trPr>
          <w:trHeight w:val="600"/>
        </w:trPr>
        <w:tc>
          <w:tcPr>
            <w:tcW w:w="21040" w:type="dxa"/>
            <w:gridSpan w:val="4"/>
            <w:tcBorders>
              <w:top w:val="nil"/>
              <w:left w:val="nil"/>
              <w:bottom w:val="nil"/>
              <w:right w:val="nil"/>
            </w:tcBorders>
            <w:shd w:val="clear" w:color="auto" w:fill="auto"/>
            <w:vAlign w:val="center"/>
            <w:hideMark/>
          </w:tcPr>
          <w:p w14:paraId="5DD7E770" w14:textId="77777777" w:rsidR="00994CF6" w:rsidRPr="006101CF" w:rsidRDefault="00994CF6" w:rsidP="000E607A">
            <w:pPr>
              <w:spacing w:after="0" w:line="240" w:lineRule="auto"/>
              <w:jc w:val="center"/>
              <w:rPr>
                <w:rFonts w:ascii="Arial" w:eastAsia="Times New Roman" w:hAnsi="Arial" w:cs="Arial"/>
                <w:b/>
                <w:bCs/>
                <w:color w:val="FF0000"/>
                <w:sz w:val="36"/>
                <w:szCs w:val="36"/>
                <w:lang w:eastAsia="fr-FR"/>
              </w:rPr>
            </w:pPr>
            <w:bookmarkStart w:id="0" w:name="RANGE!A1:D24"/>
            <w:r w:rsidRPr="006101CF">
              <w:rPr>
                <w:rFonts w:ascii="Arial" w:eastAsia="Times New Roman" w:hAnsi="Arial" w:cs="Arial"/>
                <w:b/>
                <w:bCs/>
                <w:color w:val="FF0000"/>
                <w:sz w:val="36"/>
                <w:szCs w:val="36"/>
                <w:lang w:eastAsia="fr-FR"/>
              </w:rPr>
              <w:t>Gestion du risque "</w:t>
            </w:r>
            <w:r w:rsidR="000E607A">
              <w:rPr>
                <w:rFonts w:ascii="Arial" w:eastAsia="Times New Roman" w:hAnsi="Arial" w:cs="Arial"/>
                <w:b/>
                <w:bCs/>
                <w:color w:val="FF0000"/>
                <w:sz w:val="36"/>
                <w:szCs w:val="36"/>
                <w:lang w:eastAsia="fr-FR"/>
              </w:rPr>
              <w:t>C</w:t>
            </w:r>
            <w:r w:rsidRPr="006101CF">
              <w:rPr>
                <w:rFonts w:ascii="Arial" w:eastAsia="Times New Roman" w:hAnsi="Arial" w:cs="Arial"/>
                <w:b/>
                <w:bCs/>
                <w:color w:val="FF0000"/>
                <w:sz w:val="36"/>
                <w:szCs w:val="36"/>
                <w:lang w:eastAsia="fr-FR"/>
              </w:rPr>
              <w:t>ovid</w:t>
            </w:r>
            <w:r w:rsidR="000E607A">
              <w:rPr>
                <w:rFonts w:ascii="Arial" w:eastAsia="Times New Roman" w:hAnsi="Arial" w:cs="Arial"/>
                <w:b/>
                <w:bCs/>
                <w:color w:val="FF0000"/>
                <w:sz w:val="36"/>
                <w:szCs w:val="36"/>
                <w:lang w:eastAsia="fr-FR"/>
              </w:rPr>
              <w:t>-</w:t>
            </w:r>
            <w:r w:rsidRPr="006101CF">
              <w:rPr>
                <w:rFonts w:ascii="Arial" w:eastAsia="Times New Roman" w:hAnsi="Arial" w:cs="Arial"/>
                <w:b/>
                <w:bCs/>
                <w:color w:val="FF0000"/>
                <w:sz w:val="36"/>
                <w:szCs w:val="36"/>
                <w:lang w:eastAsia="fr-FR"/>
              </w:rPr>
              <w:t xml:space="preserve">19" lors des décontaminations amiante </w:t>
            </w:r>
            <w:bookmarkEnd w:id="0"/>
          </w:p>
        </w:tc>
      </w:tr>
      <w:tr w:rsidR="00994CF6" w:rsidRPr="006101CF" w14:paraId="235E959B" w14:textId="77777777" w:rsidTr="00994CF6">
        <w:trPr>
          <w:trHeight w:val="315"/>
        </w:trPr>
        <w:tc>
          <w:tcPr>
            <w:tcW w:w="21040" w:type="dxa"/>
            <w:gridSpan w:val="4"/>
            <w:tcBorders>
              <w:top w:val="nil"/>
              <w:left w:val="nil"/>
              <w:bottom w:val="nil"/>
              <w:right w:val="nil"/>
            </w:tcBorders>
            <w:shd w:val="clear" w:color="auto" w:fill="auto"/>
            <w:vAlign w:val="center"/>
            <w:hideMark/>
          </w:tcPr>
          <w:p w14:paraId="4CA6502C" w14:textId="77777777" w:rsidR="00994CF6" w:rsidRPr="006101CF" w:rsidRDefault="00994CF6" w:rsidP="00994CF6">
            <w:pPr>
              <w:spacing w:after="0" w:line="240" w:lineRule="auto"/>
              <w:jc w:val="center"/>
              <w:rPr>
                <w:rFonts w:ascii="Arial" w:eastAsia="Times New Roman" w:hAnsi="Arial" w:cs="Arial"/>
                <w:b/>
                <w:bCs/>
                <w:i/>
                <w:iCs/>
                <w:color w:val="FF0000"/>
                <w:sz w:val="36"/>
                <w:szCs w:val="36"/>
                <w:lang w:eastAsia="fr-FR"/>
              </w:rPr>
            </w:pPr>
            <w:r w:rsidRPr="006101CF">
              <w:rPr>
                <w:rFonts w:ascii="Arial" w:eastAsia="Times New Roman" w:hAnsi="Arial" w:cs="Arial"/>
                <w:b/>
                <w:bCs/>
                <w:i/>
                <w:iCs/>
                <w:color w:val="FF0000"/>
                <w:sz w:val="36"/>
                <w:szCs w:val="36"/>
                <w:lang w:eastAsia="fr-FR"/>
              </w:rPr>
              <w:t>Annexe à la Fiche Décontamination des travailleurs après une opération « Amiante »</w:t>
            </w:r>
          </w:p>
        </w:tc>
      </w:tr>
      <w:tr w:rsidR="00994CF6" w:rsidRPr="006101CF" w14:paraId="6B568288" w14:textId="77777777" w:rsidTr="00994CF6">
        <w:trPr>
          <w:trHeight w:val="300"/>
        </w:trPr>
        <w:tc>
          <w:tcPr>
            <w:tcW w:w="3880" w:type="dxa"/>
            <w:tcBorders>
              <w:top w:val="nil"/>
              <w:left w:val="nil"/>
              <w:bottom w:val="nil"/>
              <w:right w:val="nil"/>
            </w:tcBorders>
            <w:shd w:val="clear" w:color="auto" w:fill="auto"/>
            <w:vAlign w:val="center"/>
            <w:hideMark/>
          </w:tcPr>
          <w:p w14:paraId="7E9E2B2E"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nil"/>
              <w:right w:val="nil"/>
            </w:tcBorders>
            <w:shd w:val="clear" w:color="auto" w:fill="auto"/>
            <w:vAlign w:val="center"/>
            <w:hideMark/>
          </w:tcPr>
          <w:p w14:paraId="14EB75AE"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5720" w:type="dxa"/>
            <w:tcBorders>
              <w:top w:val="nil"/>
              <w:left w:val="nil"/>
              <w:bottom w:val="nil"/>
              <w:right w:val="nil"/>
            </w:tcBorders>
            <w:shd w:val="clear" w:color="auto" w:fill="auto"/>
            <w:vAlign w:val="center"/>
            <w:hideMark/>
          </w:tcPr>
          <w:p w14:paraId="280E5254"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6600" w:type="dxa"/>
            <w:tcBorders>
              <w:top w:val="nil"/>
              <w:left w:val="nil"/>
              <w:bottom w:val="nil"/>
              <w:right w:val="nil"/>
            </w:tcBorders>
            <w:shd w:val="clear" w:color="auto" w:fill="auto"/>
            <w:vAlign w:val="center"/>
            <w:hideMark/>
          </w:tcPr>
          <w:p w14:paraId="48792A3F" w14:textId="77777777" w:rsidR="00994CF6" w:rsidRPr="006101CF" w:rsidRDefault="00994CF6" w:rsidP="00994CF6">
            <w:pPr>
              <w:spacing w:after="0" w:line="240" w:lineRule="auto"/>
              <w:rPr>
                <w:rFonts w:ascii="Arial" w:eastAsia="Times New Roman" w:hAnsi="Arial" w:cs="Arial"/>
                <w:b/>
                <w:bCs/>
                <w:color w:val="000000"/>
                <w:lang w:eastAsia="fr-FR"/>
              </w:rPr>
            </w:pPr>
          </w:p>
        </w:tc>
      </w:tr>
      <w:tr w:rsidR="00994CF6" w:rsidRPr="006101CF" w14:paraId="2ACC5439" w14:textId="77777777" w:rsidTr="00994CF6">
        <w:trPr>
          <w:trHeight w:val="300"/>
        </w:trPr>
        <w:tc>
          <w:tcPr>
            <w:tcW w:w="3880" w:type="dxa"/>
            <w:tcBorders>
              <w:top w:val="nil"/>
              <w:left w:val="nil"/>
              <w:bottom w:val="nil"/>
              <w:right w:val="nil"/>
            </w:tcBorders>
            <w:shd w:val="clear" w:color="auto" w:fill="auto"/>
            <w:vAlign w:val="center"/>
            <w:hideMark/>
          </w:tcPr>
          <w:p w14:paraId="70DA9ED4"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nil"/>
              <w:right w:val="nil"/>
            </w:tcBorders>
            <w:shd w:val="clear" w:color="auto" w:fill="auto"/>
            <w:vAlign w:val="center"/>
            <w:hideMark/>
          </w:tcPr>
          <w:p w14:paraId="0E0C1BF0" w14:textId="77777777" w:rsidR="00994CF6" w:rsidRPr="006101CF" w:rsidRDefault="00994CF6" w:rsidP="00994CF6">
            <w:pPr>
              <w:spacing w:after="0" w:line="240" w:lineRule="auto"/>
              <w:jc w:val="center"/>
              <w:rPr>
                <w:rFonts w:ascii="Arial" w:eastAsia="Times New Roman" w:hAnsi="Arial" w:cs="Arial"/>
                <w:b/>
                <w:bCs/>
                <w:color w:val="000000"/>
                <w:lang w:eastAsia="fr-FR"/>
              </w:rPr>
            </w:pPr>
          </w:p>
        </w:tc>
        <w:tc>
          <w:tcPr>
            <w:tcW w:w="5720" w:type="dxa"/>
            <w:tcBorders>
              <w:top w:val="nil"/>
              <w:left w:val="nil"/>
              <w:bottom w:val="nil"/>
              <w:right w:val="nil"/>
            </w:tcBorders>
            <w:shd w:val="clear" w:color="auto" w:fill="auto"/>
            <w:vAlign w:val="center"/>
            <w:hideMark/>
          </w:tcPr>
          <w:p w14:paraId="01986F7A" w14:textId="77777777" w:rsidR="00994CF6" w:rsidRPr="006101CF" w:rsidRDefault="00994CF6" w:rsidP="00994CF6">
            <w:pPr>
              <w:spacing w:after="0" w:line="240" w:lineRule="auto"/>
              <w:jc w:val="center"/>
              <w:rPr>
                <w:rFonts w:ascii="Arial" w:eastAsia="Times New Roman" w:hAnsi="Arial" w:cs="Arial"/>
                <w:b/>
                <w:bCs/>
                <w:color w:val="000000"/>
                <w:lang w:eastAsia="fr-FR"/>
              </w:rPr>
            </w:pPr>
          </w:p>
        </w:tc>
        <w:tc>
          <w:tcPr>
            <w:tcW w:w="6600" w:type="dxa"/>
            <w:tcBorders>
              <w:top w:val="nil"/>
              <w:left w:val="nil"/>
              <w:bottom w:val="nil"/>
              <w:right w:val="nil"/>
            </w:tcBorders>
            <w:shd w:val="clear" w:color="auto" w:fill="auto"/>
            <w:vAlign w:val="center"/>
            <w:hideMark/>
          </w:tcPr>
          <w:p w14:paraId="4FF95204" w14:textId="77777777" w:rsidR="00994CF6" w:rsidRPr="006101CF" w:rsidRDefault="00994CF6" w:rsidP="00994CF6">
            <w:pPr>
              <w:spacing w:after="0" w:line="240" w:lineRule="auto"/>
              <w:jc w:val="center"/>
              <w:rPr>
                <w:rFonts w:ascii="Arial" w:eastAsia="Times New Roman" w:hAnsi="Arial" w:cs="Arial"/>
                <w:b/>
                <w:bCs/>
                <w:color w:val="000000"/>
                <w:lang w:eastAsia="fr-FR"/>
              </w:rPr>
            </w:pPr>
          </w:p>
        </w:tc>
      </w:tr>
      <w:tr w:rsidR="00994CF6" w:rsidRPr="006101CF" w14:paraId="2DCA7844" w14:textId="77777777" w:rsidTr="00994CF6">
        <w:trPr>
          <w:trHeight w:val="300"/>
        </w:trPr>
        <w:tc>
          <w:tcPr>
            <w:tcW w:w="3880" w:type="dxa"/>
            <w:tcBorders>
              <w:top w:val="nil"/>
              <w:left w:val="nil"/>
              <w:bottom w:val="nil"/>
              <w:right w:val="nil"/>
            </w:tcBorders>
            <w:shd w:val="clear" w:color="auto" w:fill="auto"/>
            <w:vAlign w:val="center"/>
            <w:hideMark/>
          </w:tcPr>
          <w:p w14:paraId="7BC7DBCE"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nil"/>
              <w:right w:val="nil"/>
            </w:tcBorders>
            <w:shd w:val="clear" w:color="auto" w:fill="auto"/>
            <w:vAlign w:val="center"/>
            <w:hideMark/>
          </w:tcPr>
          <w:p w14:paraId="3D486A84" w14:textId="77777777" w:rsidR="00994CF6" w:rsidRPr="006101CF" w:rsidRDefault="00994CF6" w:rsidP="00994CF6">
            <w:pPr>
              <w:spacing w:after="0" w:line="240" w:lineRule="auto"/>
              <w:jc w:val="center"/>
              <w:rPr>
                <w:rFonts w:ascii="Arial" w:eastAsia="Times New Roman" w:hAnsi="Arial" w:cs="Arial"/>
                <w:b/>
                <w:bCs/>
                <w:color w:val="000000"/>
                <w:lang w:eastAsia="fr-FR"/>
              </w:rPr>
            </w:pPr>
          </w:p>
        </w:tc>
        <w:tc>
          <w:tcPr>
            <w:tcW w:w="5720" w:type="dxa"/>
            <w:tcBorders>
              <w:top w:val="nil"/>
              <w:left w:val="nil"/>
              <w:bottom w:val="nil"/>
              <w:right w:val="nil"/>
            </w:tcBorders>
            <w:shd w:val="clear" w:color="auto" w:fill="auto"/>
            <w:vAlign w:val="center"/>
            <w:hideMark/>
          </w:tcPr>
          <w:p w14:paraId="1E2B2D63" w14:textId="77777777" w:rsidR="00994CF6" w:rsidRPr="006101CF" w:rsidRDefault="00994CF6" w:rsidP="00994CF6">
            <w:pPr>
              <w:spacing w:after="0" w:line="240" w:lineRule="auto"/>
              <w:jc w:val="center"/>
              <w:rPr>
                <w:rFonts w:ascii="Arial" w:eastAsia="Times New Roman" w:hAnsi="Arial" w:cs="Arial"/>
                <w:b/>
                <w:bCs/>
                <w:color w:val="000000"/>
                <w:lang w:eastAsia="fr-FR"/>
              </w:rPr>
            </w:pPr>
          </w:p>
        </w:tc>
        <w:tc>
          <w:tcPr>
            <w:tcW w:w="6600" w:type="dxa"/>
            <w:tcBorders>
              <w:top w:val="nil"/>
              <w:left w:val="nil"/>
              <w:bottom w:val="nil"/>
              <w:right w:val="nil"/>
            </w:tcBorders>
            <w:shd w:val="clear" w:color="auto" w:fill="auto"/>
            <w:vAlign w:val="center"/>
            <w:hideMark/>
          </w:tcPr>
          <w:p w14:paraId="7978E3DC" w14:textId="77777777" w:rsidR="00994CF6" w:rsidRPr="006101CF" w:rsidRDefault="00994CF6" w:rsidP="00994CF6">
            <w:pPr>
              <w:spacing w:after="0" w:line="240" w:lineRule="auto"/>
              <w:jc w:val="center"/>
              <w:rPr>
                <w:rFonts w:ascii="Arial" w:eastAsia="Times New Roman" w:hAnsi="Arial" w:cs="Arial"/>
                <w:b/>
                <w:bCs/>
                <w:color w:val="000000"/>
                <w:lang w:eastAsia="fr-FR"/>
              </w:rPr>
            </w:pPr>
          </w:p>
        </w:tc>
      </w:tr>
      <w:tr w:rsidR="00994CF6" w:rsidRPr="006101CF" w14:paraId="79F709DA" w14:textId="77777777" w:rsidTr="00994CF6">
        <w:trPr>
          <w:trHeight w:val="330"/>
        </w:trPr>
        <w:tc>
          <w:tcPr>
            <w:tcW w:w="21040" w:type="dxa"/>
            <w:gridSpan w:val="4"/>
            <w:tcBorders>
              <w:top w:val="nil"/>
              <w:left w:val="nil"/>
              <w:bottom w:val="nil"/>
              <w:right w:val="nil"/>
            </w:tcBorders>
            <w:shd w:val="clear" w:color="auto" w:fill="auto"/>
            <w:vAlign w:val="center"/>
            <w:hideMark/>
          </w:tcPr>
          <w:p w14:paraId="4B74A098" w14:textId="77777777" w:rsidR="00994CF6" w:rsidRDefault="00994CF6" w:rsidP="00994CF6">
            <w:pPr>
              <w:spacing w:after="0" w:line="240" w:lineRule="auto"/>
              <w:rPr>
                <w:rFonts w:ascii="Arial" w:eastAsia="Times New Roman" w:hAnsi="Arial" w:cs="Arial"/>
                <w:b/>
                <w:bCs/>
                <w:i/>
                <w:iCs/>
                <w:color w:val="FF0000"/>
                <w:lang w:eastAsia="fr-FR"/>
              </w:rPr>
            </w:pPr>
            <w:r w:rsidRPr="006101CF">
              <w:rPr>
                <w:rFonts w:ascii="Arial" w:eastAsia="Times New Roman" w:hAnsi="Arial" w:cs="Arial"/>
                <w:b/>
                <w:bCs/>
                <w:i/>
                <w:iCs/>
                <w:color w:val="FF0000"/>
                <w:lang w:eastAsia="fr-FR"/>
              </w:rPr>
              <w:t>Toute solution choisie par l’employeur pour prévenir le risque « Covid</w:t>
            </w:r>
            <w:r w:rsidR="000E607A">
              <w:rPr>
                <w:rFonts w:ascii="Arial" w:eastAsia="Times New Roman" w:hAnsi="Arial" w:cs="Arial"/>
                <w:b/>
                <w:bCs/>
                <w:i/>
                <w:iCs/>
                <w:color w:val="FF0000"/>
                <w:lang w:eastAsia="fr-FR"/>
              </w:rPr>
              <w:t>-</w:t>
            </w:r>
            <w:r w:rsidRPr="006101CF">
              <w:rPr>
                <w:rFonts w:ascii="Arial" w:eastAsia="Times New Roman" w:hAnsi="Arial" w:cs="Arial"/>
                <w:b/>
                <w:bCs/>
                <w:i/>
                <w:iCs/>
                <w:color w:val="FF0000"/>
                <w:lang w:eastAsia="fr-FR"/>
              </w:rPr>
              <w:t>19 » doit être soigneusement évaluée parce qu’elle peut induire un nouveau risque.</w:t>
            </w:r>
          </w:p>
          <w:p w14:paraId="5441C388" w14:textId="77777777" w:rsidR="00C66213" w:rsidRPr="006101CF" w:rsidRDefault="00C66213" w:rsidP="00994CF6">
            <w:pPr>
              <w:spacing w:after="0" w:line="240" w:lineRule="auto"/>
              <w:rPr>
                <w:rFonts w:ascii="Arial" w:eastAsia="Times New Roman" w:hAnsi="Arial" w:cs="Arial"/>
                <w:b/>
                <w:bCs/>
                <w:i/>
                <w:iCs/>
                <w:color w:val="FF0000"/>
                <w:lang w:eastAsia="fr-FR"/>
              </w:rPr>
            </w:pPr>
            <w:r w:rsidRPr="00C66213">
              <w:rPr>
                <w:rFonts w:ascii="Arial" w:eastAsia="Times New Roman" w:hAnsi="Arial" w:cs="Arial"/>
                <w:b/>
                <w:bCs/>
                <w:i/>
                <w:iCs/>
                <w:color w:val="FF0000"/>
                <w:lang w:eastAsia="fr-FR"/>
              </w:rPr>
              <w:t>En tout état de cause, l'employeur apprécie dans le cadre de son évaluation des risques (EVR) les mesures pertinentes à mettre en œuvre</w:t>
            </w:r>
            <w:r w:rsidR="00DA02A3">
              <w:rPr>
                <w:rFonts w:ascii="Arial" w:eastAsia="Times New Roman" w:hAnsi="Arial" w:cs="Arial"/>
                <w:b/>
                <w:bCs/>
                <w:i/>
                <w:iCs/>
                <w:color w:val="FF0000"/>
                <w:lang w:eastAsia="fr-FR"/>
              </w:rPr>
              <w:t>. Celles décrites dans le présent tableau ne sont en conséquence pas limitatives, sous réserve que les employeurs démontrent mettre en œuvre des mesures équivalentes à celles présentées.</w:t>
            </w:r>
          </w:p>
        </w:tc>
      </w:tr>
      <w:tr w:rsidR="00994CF6" w:rsidRPr="006101CF" w14:paraId="782B7836" w14:textId="77777777" w:rsidTr="00994CF6">
        <w:trPr>
          <w:trHeight w:val="315"/>
        </w:trPr>
        <w:tc>
          <w:tcPr>
            <w:tcW w:w="3880" w:type="dxa"/>
            <w:tcBorders>
              <w:top w:val="nil"/>
              <w:left w:val="nil"/>
              <w:bottom w:val="nil"/>
              <w:right w:val="nil"/>
            </w:tcBorders>
            <w:shd w:val="clear" w:color="auto" w:fill="auto"/>
            <w:vAlign w:val="center"/>
            <w:hideMark/>
          </w:tcPr>
          <w:p w14:paraId="1541DB0C" w14:textId="77777777" w:rsidR="00994CF6" w:rsidRPr="006101CF" w:rsidRDefault="00994CF6" w:rsidP="00994CF6">
            <w:pPr>
              <w:spacing w:after="0" w:line="240" w:lineRule="auto"/>
              <w:jc w:val="center"/>
              <w:rPr>
                <w:rFonts w:ascii="Arial" w:eastAsia="Times New Roman" w:hAnsi="Arial" w:cs="Arial"/>
                <w:b/>
                <w:bCs/>
                <w:color w:val="000000"/>
                <w:lang w:eastAsia="fr-FR"/>
              </w:rPr>
            </w:pPr>
          </w:p>
        </w:tc>
        <w:tc>
          <w:tcPr>
            <w:tcW w:w="4840" w:type="dxa"/>
            <w:tcBorders>
              <w:top w:val="nil"/>
              <w:left w:val="nil"/>
              <w:bottom w:val="nil"/>
              <w:right w:val="nil"/>
            </w:tcBorders>
            <w:shd w:val="clear" w:color="auto" w:fill="auto"/>
            <w:vAlign w:val="center"/>
            <w:hideMark/>
          </w:tcPr>
          <w:p w14:paraId="1A7D0FBD" w14:textId="77777777" w:rsidR="00994CF6" w:rsidRPr="006101CF" w:rsidRDefault="00994CF6" w:rsidP="00994CF6">
            <w:pPr>
              <w:spacing w:after="0" w:line="240" w:lineRule="auto"/>
              <w:jc w:val="center"/>
              <w:rPr>
                <w:rFonts w:ascii="Arial" w:eastAsia="Times New Roman" w:hAnsi="Arial" w:cs="Arial"/>
                <w:color w:val="000000"/>
                <w:lang w:eastAsia="fr-FR"/>
              </w:rPr>
            </w:pPr>
          </w:p>
        </w:tc>
        <w:tc>
          <w:tcPr>
            <w:tcW w:w="5720" w:type="dxa"/>
            <w:tcBorders>
              <w:top w:val="nil"/>
              <w:left w:val="nil"/>
              <w:bottom w:val="nil"/>
              <w:right w:val="nil"/>
            </w:tcBorders>
            <w:shd w:val="clear" w:color="auto" w:fill="auto"/>
            <w:vAlign w:val="center"/>
            <w:hideMark/>
          </w:tcPr>
          <w:p w14:paraId="4AD177DD" w14:textId="77777777" w:rsidR="00994CF6" w:rsidRPr="006101CF" w:rsidRDefault="00994CF6" w:rsidP="00994CF6">
            <w:pPr>
              <w:spacing w:after="0" w:line="240" w:lineRule="auto"/>
              <w:jc w:val="center"/>
              <w:rPr>
                <w:rFonts w:ascii="Arial" w:eastAsia="Times New Roman" w:hAnsi="Arial" w:cs="Arial"/>
                <w:color w:val="000000"/>
                <w:lang w:eastAsia="fr-FR"/>
              </w:rPr>
            </w:pPr>
          </w:p>
        </w:tc>
        <w:tc>
          <w:tcPr>
            <w:tcW w:w="6600" w:type="dxa"/>
            <w:tcBorders>
              <w:top w:val="nil"/>
              <w:left w:val="nil"/>
              <w:bottom w:val="nil"/>
              <w:right w:val="nil"/>
            </w:tcBorders>
            <w:shd w:val="clear" w:color="auto" w:fill="auto"/>
            <w:vAlign w:val="center"/>
            <w:hideMark/>
          </w:tcPr>
          <w:p w14:paraId="60F02795" w14:textId="77777777" w:rsidR="00994CF6" w:rsidRPr="006101CF" w:rsidRDefault="00994CF6" w:rsidP="00994CF6">
            <w:pPr>
              <w:spacing w:after="0" w:line="240" w:lineRule="auto"/>
              <w:jc w:val="center"/>
              <w:rPr>
                <w:rFonts w:ascii="Arial" w:eastAsia="Times New Roman" w:hAnsi="Arial" w:cs="Arial"/>
                <w:color w:val="000000"/>
                <w:lang w:eastAsia="fr-FR"/>
              </w:rPr>
            </w:pPr>
          </w:p>
        </w:tc>
      </w:tr>
      <w:tr w:rsidR="00994CF6" w:rsidRPr="006101CF" w14:paraId="5542BEC9" w14:textId="77777777" w:rsidTr="00994CF6">
        <w:trPr>
          <w:trHeight w:val="615"/>
        </w:trPr>
        <w:tc>
          <w:tcPr>
            <w:tcW w:w="3880" w:type="dxa"/>
            <w:tcBorders>
              <w:top w:val="single" w:sz="8" w:space="0" w:color="auto"/>
              <w:left w:val="single" w:sz="8" w:space="0" w:color="auto"/>
              <w:bottom w:val="single" w:sz="8" w:space="0" w:color="auto"/>
              <w:right w:val="single" w:sz="4" w:space="0" w:color="auto"/>
            </w:tcBorders>
            <w:shd w:val="clear" w:color="000000" w:fill="C5D9F1"/>
            <w:vAlign w:val="center"/>
            <w:hideMark/>
          </w:tcPr>
          <w:p w14:paraId="36AF9DD6" w14:textId="77777777" w:rsidR="00994CF6" w:rsidRPr="006101CF" w:rsidRDefault="00994CF6" w:rsidP="00994CF6">
            <w:pPr>
              <w:spacing w:after="0" w:line="240" w:lineRule="auto"/>
              <w:jc w:val="center"/>
              <w:rPr>
                <w:rFonts w:ascii="Arial" w:eastAsia="Times New Roman" w:hAnsi="Arial" w:cs="Arial"/>
                <w:b/>
                <w:bCs/>
                <w:color w:val="000000"/>
                <w:lang w:eastAsia="fr-FR"/>
              </w:rPr>
            </w:pPr>
            <w:r w:rsidRPr="006101CF">
              <w:rPr>
                <w:rFonts w:ascii="Arial" w:eastAsia="Times New Roman" w:hAnsi="Arial" w:cs="Arial"/>
                <w:b/>
                <w:bCs/>
                <w:color w:val="000000"/>
                <w:lang w:eastAsia="fr-FR"/>
              </w:rPr>
              <w:t>PHASES</w:t>
            </w:r>
          </w:p>
        </w:tc>
        <w:tc>
          <w:tcPr>
            <w:tcW w:w="4840" w:type="dxa"/>
            <w:tcBorders>
              <w:top w:val="single" w:sz="8" w:space="0" w:color="auto"/>
              <w:left w:val="nil"/>
              <w:bottom w:val="single" w:sz="8" w:space="0" w:color="auto"/>
              <w:right w:val="nil"/>
            </w:tcBorders>
            <w:shd w:val="clear" w:color="000000" w:fill="C5D9F1"/>
            <w:vAlign w:val="center"/>
            <w:hideMark/>
          </w:tcPr>
          <w:p w14:paraId="0A46FC14" w14:textId="77777777" w:rsidR="00994CF6" w:rsidRPr="006101CF" w:rsidRDefault="00994CF6" w:rsidP="000E607A">
            <w:pPr>
              <w:spacing w:after="0" w:line="240" w:lineRule="auto"/>
              <w:jc w:val="center"/>
              <w:rPr>
                <w:rFonts w:ascii="Arial" w:eastAsia="Times New Roman" w:hAnsi="Arial" w:cs="Arial"/>
                <w:b/>
                <w:bCs/>
                <w:color w:val="000000"/>
                <w:lang w:eastAsia="fr-FR"/>
              </w:rPr>
            </w:pPr>
            <w:r w:rsidRPr="006101CF">
              <w:rPr>
                <w:rFonts w:ascii="Arial" w:eastAsia="Times New Roman" w:hAnsi="Arial" w:cs="Arial"/>
                <w:b/>
                <w:bCs/>
                <w:color w:val="000000"/>
                <w:lang w:eastAsia="fr-FR"/>
              </w:rPr>
              <w:t>T</w:t>
            </w:r>
            <w:r w:rsidR="000E607A">
              <w:rPr>
                <w:rFonts w:ascii="Arial" w:eastAsia="Times New Roman" w:hAnsi="Arial" w:cs="Arial"/>
                <w:b/>
                <w:bCs/>
                <w:color w:val="000000"/>
                <w:lang w:eastAsia="fr-FR"/>
              </w:rPr>
              <w:t>Â</w:t>
            </w:r>
            <w:r w:rsidRPr="006101CF">
              <w:rPr>
                <w:rFonts w:ascii="Arial" w:eastAsia="Times New Roman" w:hAnsi="Arial" w:cs="Arial"/>
                <w:b/>
                <w:bCs/>
                <w:color w:val="000000"/>
                <w:lang w:eastAsia="fr-FR"/>
              </w:rPr>
              <w:t>CHES</w:t>
            </w:r>
            <w:r w:rsidRPr="006101CF">
              <w:rPr>
                <w:rFonts w:ascii="Arial" w:eastAsia="Times New Roman" w:hAnsi="Arial" w:cs="Arial"/>
                <w:b/>
                <w:bCs/>
                <w:color w:val="000000"/>
                <w:lang w:eastAsia="fr-FR"/>
              </w:rPr>
              <w:br/>
              <w:t>(exposantes au coronavirus)</w:t>
            </w:r>
          </w:p>
        </w:tc>
        <w:tc>
          <w:tcPr>
            <w:tcW w:w="5720"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60413CDE" w14:textId="77777777" w:rsidR="00994CF6" w:rsidRPr="006101CF" w:rsidRDefault="00994CF6" w:rsidP="00994CF6">
            <w:pPr>
              <w:spacing w:after="0" w:line="240" w:lineRule="auto"/>
              <w:jc w:val="center"/>
              <w:rPr>
                <w:rFonts w:ascii="Arial" w:eastAsia="Times New Roman" w:hAnsi="Arial" w:cs="Arial"/>
                <w:b/>
                <w:bCs/>
                <w:color w:val="000000"/>
                <w:lang w:eastAsia="fr-FR"/>
              </w:rPr>
            </w:pPr>
            <w:r w:rsidRPr="006101CF">
              <w:rPr>
                <w:rFonts w:ascii="Arial" w:eastAsia="Times New Roman" w:hAnsi="Arial" w:cs="Arial"/>
                <w:b/>
                <w:bCs/>
                <w:color w:val="000000"/>
                <w:lang w:eastAsia="fr-FR"/>
              </w:rPr>
              <w:t>Risques</w:t>
            </w:r>
          </w:p>
        </w:tc>
        <w:tc>
          <w:tcPr>
            <w:tcW w:w="6600" w:type="dxa"/>
            <w:tcBorders>
              <w:top w:val="single" w:sz="8" w:space="0" w:color="auto"/>
              <w:left w:val="nil"/>
              <w:bottom w:val="single" w:sz="8" w:space="0" w:color="auto"/>
              <w:right w:val="single" w:sz="8" w:space="0" w:color="auto"/>
            </w:tcBorders>
            <w:shd w:val="clear" w:color="000000" w:fill="C5D9F1"/>
            <w:vAlign w:val="center"/>
            <w:hideMark/>
          </w:tcPr>
          <w:p w14:paraId="41C8F3EE" w14:textId="77777777" w:rsidR="00994CF6" w:rsidRPr="006101CF" w:rsidRDefault="00994CF6" w:rsidP="00994CF6">
            <w:pPr>
              <w:spacing w:after="0" w:line="240" w:lineRule="auto"/>
              <w:jc w:val="center"/>
              <w:rPr>
                <w:rFonts w:ascii="Arial" w:eastAsia="Times New Roman" w:hAnsi="Arial" w:cs="Arial"/>
                <w:b/>
                <w:bCs/>
                <w:color w:val="000000"/>
                <w:lang w:eastAsia="fr-FR"/>
              </w:rPr>
            </w:pPr>
            <w:r w:rsidRPr="006101CF">
              <w:rPr>
                <w:rFonts w:ascii="Arial" w:eastAsia="Times New Roman" w:hAnsi="Arial" w:cs="Arial"/>
                <w:b/>
                <w:bCs/>
                <w:color w:val="000000"/>
                <w:lang w:eastAsia="fr-FR"/>
              </w:rPr>
              <w:t>Mesures possibles</w:t>
            </w:r>
          </w:p>
        </w:tc>
      </w:tr>
      <w:tr w:rsidR="00994CF6" w:rsidRPr="006101CF" w14:paraId="36ABE5B2" w14:textId="77777777" w:rsidTr="00994CF6">
        <w:trPr>
          <w:trHeight w:val="2115"/>
        </w:trPr>
        <w:tc>
          <w:tcPr>
            <w:tcW w:w="3880" w:type="dxa"/>
            <w:vMerge w:val="restart"/>
            <w:tcBorders>
              <w:top w:val="nil"/>
              <w:left w:val="single" w:sz="8" w:space="0" w:color="auto"/>
              <w:bottom w:val="single" w:sz="8" w:space="0" w:color="000000"/>
              <w:right w:val="single" w:sz="8" w:space="0" w:color="auto"/>
            </w:tcBorders>
            <w:shd w:val="clear" w:color="000000" w:fill="E4DFEC"/>
            <w:vAlign w:val="center"/>
            <w:hideMark/>
          </w:tcPr>
          <w:p w14:paraId="7C9E103D" w14:textId="77777777" w:rsidR="00994CF6" w:rsidRPr="006101CF" w:rsidRDefault="00994CF6" w:rsidP="00994CF6">
            <w:pPr>
              <w:spacing w:after="0" w:line="240" w:lineRule="auto"/>
              <w:jc w:val="center"/>
              <w:rPr>
                <w:rFonts w:ascii="Arial" w:eastAsia="Times New Roman" w:hAnsi="Arial" w:cs="Arial"/>
                <w:b/>
                <w:bCs/>
                <w:color w:val="000000"/>
                <w:lang w:eastAsia="fr-FR"/>
              </w:rPr>
            </w:pPr>
            <w:r w:rsidRPr="006101CF">
              <w:rPr>
                <w:rFonts w:ascii="Arial" w:eastAsia="Times New Roman" w:hAnsi="Arial" w:cs="Arial"/>
                <w:b/>
                <w:bCs/>
                <w:color w:val="000000"/>
                <w:lang w:eastAsia="fr-FR"/>
              </w:rPr>
              <w:t>Avant et après l'entrée "en zone"</w:t>
            </w:r>
          </w:p>
        </w:tc>
        <w:tc>
          <w:tcPr>
            <w:tcW w:w="4840" w:type="dxa"/>
            <w:tcBorders>
              <w:top w:val="nil"/>
              <w:left w:val="nil"/>
              <w:bottom w:val="single" w:sz="8" w:space="0" w:color="auto"/>
              <w:right w:val="single" w:sz="8" w:space="0" w:color="auto"/>
            </w:tcBorders>
            <w:shd w:val="clear" w:color="000000" w:fill="E4DFEC"/>
            <w:vAlign w:val="center"/>
            <w:hideMark/>
          </w:tcPr>
          <w:p w14:paraId="56E1F197"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Générales, hors de toute zone impactée par l'aéraulique</w:t>
            </w:r>
          </w:p>
        </w:tc>
        <w:tc>
          <w:tcPr>
            <w:tcW w:w="5720" w:type="dxa"/>
            <w:tcBorders>
              <w:top w:val="nil"/>
              <w:left w:val="nil"/>
              <w:bottom w:val="single" w:sz="8" w:space="0" w:color="auto"/>
              <w:right w:val="single" w:sz="8" w:space="0" w:color="auto"/>
            </w:tcBorders>
            <w:shd w:val="clear" w:color="000000" w:fill="E4DFEC"/>
            <w:vAlign w:val="center"/>
            <w:hideMark/>
          </w:tcPr>
          <w:p w14:paraId="34FE0A65"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xml:space="preserve"> Travailleur non équipé d'EPVR amiante</w:t>
            </w:r>
            <w:r w:rsidR="004323D6" w:rsidRPr="006101CF">
              <w:rPr>
                <w:rFonts w:ascii="Arial" w:eastAsia="Times New Roman" w:hAnsi="Arial" w:cs="Arial"/>
                <w:color w:val="000000"/>
                <w:lang w:eastAsia="fr-FR"/>
              </w:rPr>
              <w:t xml:space="preserve"> </w:t>
            </w:r>
            <w:r w:rsidR="004323D6" w:rsidRPr="006101CF">
              <w:rPr>
                <w:rFonts w:ascii="Arial" w:eastAsia="Times New Roman" w:hAnsi="Arial" w:cs="Arial"/>
                <w:b/>
                <w:color w:val="000000"/>
                <w:u w:val="single"/>
                <w:lang w:eastAsia="fr-FR"/>
              </w:rPr>
              <w:t>ou d’un masque</w:t>
            </w:r>
            <w:proofErr w:type="gramStart"/>
            <w:r w:rsidR="004323D6" w:rsidRPr="006101CF">
              <w:rPr>
                <w:rFonts w:ascii="Arial" w:eastAsia="Times New Roman" w:hAnsi="Arial" w:cs="Arial"/>
                <w:b/>
                <w:color w:val="000000"/>
                <w:u w:val="single"/>
                <w:lang w:eastAsia="fr-FR"/>
              </w:rPr>
              <w:t>-«</w:t>
            </w:r>
            <w:proofErr w:type="gramEnd"/>
            <w:r w:rsidR="004323D6" w:rsidRPr="006101CF">
              <w:rPr>
                <w:rFonts w:ascii="Arial" w:eastAsia="Times New Roman" w:hAnsi="Arial" w:cs="Arial"/>
                <w:b/>
                <w:color w:val="000000"/>
                <w:u w:val="single"/>
                <w:lang w:eastAsia="fr-FR"/>
              </w:rPr>
              <w:t> </w:t>
            </w:r>
            <w:r w:rsidR="0066025C">
              <w:rPr>
                <w:rFonts w:ascii="Arial" w:eastAsia="Times New Roman" w:hAnsi="Arial" w:cs="Arial"/>
                <w:b/>
                <w:color w:val="000000"/>
                <w:u w:val="single"/>
                <w:lang w:eastAsia="fr-FR"/>
              </w:rPr>
              <w:t>grand public</w:t>
            </w:r>
            <w:r w:rsidR="004323D6" w:rsidRPr="006101CF">
              <w:rPr>
                <w:rFonts w:ascii="Arial" w:eastAsia="Times New Roman" w:hAnsi="Arial" w:cs="Arial"/>
                <w:b/>
                <w:color w:val="000000"/>
                <w:u w:val="single"/>
                <w:lang w:eastAsia="fr-FR"/>
              </w:rPr>
              <w:t> »</w:t>
            </w:r>
            <w:r w:rsidRPr="006101CF">
              <w:rPr>
                <w:rFonts w:ascii="Arial" w:eastAsia="Times New Roman" w:hAnsi="Arial" w:cs="Arial"/>
                <w:b/>
                <w:color w:val="000000"/>
                <w:u w:val="single"/>
                <w:lang w:eastAsia="fr-FR"/>
              </w:rPr>
              <w:t xml:space="preserve"> </w:t>
            </w:r>
            <w:r w:rsidRPr="006101CF">
              <w:rPr>
                <w:rFonts w:ascii="Arial" w:eastAsia="Times New Roman" w:hAnsi="Arial" w:cs="Arial"/>
                <w:color w:val="000000"/>
                <w:lang w:eastAsia="fr-FR"/>
              </w:rPr>
              <w:t>situé à moins de 1m d'un travailleur équipé d'EPVR amiante</w:t>
            </w:r>
          </w:p>
        </w:tc>
        <w:tc>
          <w:tcPr>
            <w:tcW w:w="6600" w:type="dxa"/>
            <w:tcBorders>
              <w:top w:val="nil"/>
              <w:left w:val="nil"/>
              <w:bottom w:val="single" w:sz="8" w:space="0" w:color="auto"/>
              <w:right w:val="single" w:sz="8" w:space="0" w:color="auto"/>
            </w:tcBorders>
            <w:shd w:val="clear" w:color="000000" w:fill="E4DFEC"/>
            <w:vAlign w:val="center"/>
            <w:hideMark/>
          </w:tcPr>
          <w:p w14:paraId="10E184AF"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Respecter les gestes barrières et règles de distanciation même lorsqu'un opérateur est équipé d'EPVR</w:t>
            </w:r>
            <w:r w:rsidR="0066025C">
              <w:rPr>
                <w:rFonts w:ascii="Arial" w:eastAsia="Times New Roman" w:hAnsi="Arial" w:cs="Arial"/>
                <w:color w:val="000000"/>
                <w:lang w:eastAsia="fr-FR"/>
              </w:rPr>
              <w:t>, en cohérence avec les dispositions du protocole national de déconfinement</w:t>
            </w:r>
            <w:r w:rsidRPr="006101CF">
              <w:rPr>
                <w:rFonts w:ascii="Arial" w:eastAsia="Times New Roman" w:hAnsi="Arial" w:cs="Arial"/>
                <w:color w:val="000000"/>
                <w:lang w:eastAsia="fr-FR"/>
              </w:rPr>
              <w:t>.</w:t>
            </w:r>
            <w:r w:rsidRPr="006101CF">
              <w:rPr>
                <w:rFonts w:ascii="Arial" w:eastAsia="Times New Roman" w:hAnsi="Arial" w:cs="Arial"/>
                <w:color w:val="000000"/>
                <w:lang w:eastAsia="fr-FR"/>
              </w:rPr>
              <w:br/>
              <w:t xml:space="preserve">- Pour la vérification du masque </w:t>
            </w:r>
            <w:proofErr w:type="gramStart"/>
            <w:r w:rsidRPr="006101CF">
              <w:rPr>
                <w:rFonts w:ascii="Arial" w:eastAsia="Times New Roman" w:hAnsi="Arial" w:cs="Arial"/>
                <w:color w:val="000000"/>
                <w:lang w:eastAsia="fr-FR"/>
              </w:rPr>
              <w:t>voir</w:t>
            </w:r>
            <w:proofErr w:type="gramEnd"/>
            <w:r w:rsidRPr="006101CF">
              <w:rPr>
                <w:rFonts w:ascii="Arial" w:eastAsia="Times New Roman" w:hAnsi="Arial" w:cs="Arial"/>
                <w:color w:val="000000"/>
                <w:lang w:eastAsia="fr-FR"/>
              </w:rPr>
              <w:t xml:space="preserve"> mesures organisationnelles ci-dessous.</w:t>
            </w:r>
            <w:r w:rsidRPr="006101CF">
              <w:rPr>
                <w:rFonts w:ascii="Arial" w:eastAsia="Times New Roman" w:hAnsi="Arial" w:cs="Arial"/>
                <w:color w:val="000000"/>
                <w:lang w:eastAsia="fr-FR"/>
              </w:rPr>
              <w:br/>
              <w:t>- Réévaluer la procédure d'intervention d'urgence. Organiser une circulation dédiée aux secours évitant les parties communes et le vestiaire d'approche.</w:t>
            </w:r>
          </w:p>
        </w:tc>
      </w:tr>
      <w:tr w:rsidR="00994CF6" w:rsidRPr="006101CF" w14:paraId="6EA17821" w14:textId="77777777" w:rsidTr="00994CF6">
        <w:trPr>
          <w:trHeight w:val="1515"/>
        </w:trPr>
        <w:tc>
          <w:tcPr>
            <w:tcW w:w="3880" w:type="dxa"/>
            <w:vMerge/>
            <w:tcBorders>
              <w:top w:val="nil"/>
              <w:left w:val="single" w:sz="8" w:space="0" w:color="auto"/>
              <w:bottom w:val="single" w:sz="8" w:space="0" w:color="000000"/>
              <w:right w:val="single" w:sz="8" w:space="0" w:color="auto"/>
            </w:tcBorders>
            <w:vAlign w:val="center"/>
            <w:hideMark/>
          </w:tcPr>
          <w:p w14:paraId="7B97B95F"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8" w:space="0" w:color="auto"/>
              <w:right w:val="single" w:sz="8" w:space="0" w:color="auto"/>
            </w:tcBorders>
            <w:shd w:val="clear" w:color="000000" w:fill="E4DFEC"/>
            <w:vAlign w:val="center"/>
            <w:hideMark/>
          </w:tcPr>
          <w:p w14:paraId="06AF7E4E"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xml:space="preserve">Générales, dans les espaces potentiellement impactés par l'aéraulique (à </w:t>
            </w:r>
            <w:r w:rsidR="009B5630" w:rsidRPr="006101CF">
              <w:rPr>
                <w:rFonts w:ascii="Arial" w:eastAsia="Times New Roman" w:hAnsi="Arial" w:cs="Arial"/>
                <w:color w:val="000000"/>
                <w:lang w:eastAsia="fr-FR"/>
              </w:rPr>
              <w:t xml:space="preserve">proximité des sas personnels </w:t>
            </w:r>
            <w:r w:rsidR="009B5630" w:rsidRPr="006101CF">
              <w:rPr>
                <w:rFonts w:ascii="Arial" w:eastAsia="Times New Roman" w:hAnsi="Arial" w:cs="Arial"/>
                <w:b/>
                <w:color w:val="000000"/>
                <w:u w:val="single"/>
                <w:lang w:eastAsia="fr-FR"/>
              </w:rPr>
              <w:t>et matériels</w:t>
            </w:r>
            <w:r w:rsidRPr="006101CF">
              <w:rPr>
                <w:rFonts w:ascii="Arial" w:eastAsia="Times New Roman" w:hAnsi="Arial" w:cs="Arial"/>
                <w:color w:val="000000"/>
                <w:lang w:eastAsia="fr-FR"/>
              </w:rPr>
              <w:t>, déchets, en aval des extracteurs, en amont des entrées d'air) :</w:t>
            </w:r>
          </w:p>
        </w:tc>
        <w:tc>
          <w:tcPr>
            <w:tcW w:w="5720" w:type="dxa"/>
            <w:tcBorders>
              <w:top w:val="nil"/>
              <w:left w:val="nil"/>
              <w:bottom w:val="single" w:sz="8" w:space="0" w:color="auto"/>
              <w:right w:val="single" w:sz="8" w:space="0" w:color="auto"/>
            </w:tcBorders>
            <w:shd w:val="clear" w:color="000000" w:fill="E4DFEC"/>
            <w:vAlign w:val="center"/>
            <w:hideMark/>
          </w:tcPr>
          <w:p w14:paraId="158D3581" w14:textId="77777777" w:rsidR="00994CF6" w:rsidRPr="006101CF" w:rsidRDefault="00994CF6" w:rsidP="0085697A">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xml:space="preserve">Les règles </w:t>
            </w:r>
            <w:r w:rsidR="0066025C">
              <w:rPr>
                <w:rFonts w:ascii="Arial" w:eastAsia="Times New Roman" w:hAnsi="Arial" w:cs="Arial"/>
                <w:color w:val="000000"/>
                <w:lang w:eastAsia="fr-FR"/>
              </w:rPr>
              <w:t xml:space="preserve">classiques </w:t>
            </w:r>
            <w:r w:rsidRPr="006101CF">
              <w:rPr>
                <w:rFonts w:ascii="Arial" w:eastAsia="Times New Roman" w:hAnsi="Arial" w:cs="Arial"/>
                <w:color w:val="000000"/>
                <w:lang w:eastAsia="fr-FR"/>
              </w:rPr>
              <w:t>de distanciation sociales (1m) ne sont potentiellement plus suffisantes</w:t>
            </w:r>
            <w:r w:rsidR="0066025C">
              <w:rPr>
                <w:rFonts w:ascii="Arial" w:eastAsia="Times New Roman" w:hAnsi="Arial" w:cs="Arial"/>
                <w:color w:val="000000"/>
                <w:lang w:eastAsia="fr-FR"/>
              </w:rPr>
              <w:t xml:space="preserve"> pour se protéger contre le risque d’exposition au C</w:t>
            </w:r>
            <w:r w:rsidR="0085697A">
              <w:rPr>
                <w:rFonts w:ascii="Arial" w:eastAsia="Times New Roman" w:hAnsi="Arial" w:cs="Arial"/>
                <w:color w:val="000000"/>
                <w:lang w:eastAsia="fr-FR"/>
              </w:rPr>
              <w:t>ovid</w:t>
            </w:r>
            <w:r w:rsidR="0066025C">
              <w:rPr>
                <w:rFonts w:ascii="Arial" w:eastAsia="Times New Roman" w:hAnsi="Arial" w:cs="Arial"/>
                <w:color w:val="000000"/>
                <w:lang w:eastAsia="fr-FR"/>
              </w:rPr>
              <w:t>19</w:t>
            </w:r>
            <w:r w:rsidRPr="006101CF">
              <w:rPr>
                <w:rFonts w:ascii="Arial" w:eastAsia="Times New Roman" w:hAnsi="Arial" w:cs="Arial"/>
                <w:color w:val="000000"/>
                <w:lang w:eastAsia="fr-FR"/>
              </w:rPr>
              <w:t>.</w:t>
            </w:r>
          </w:p>
        </w:tc>
        <w:tc>
          <w:tcPr>
            <w:tcW w:w="6600" w:type="dxa"/>
            <w:tcBorders>
              <w:top w:val="nil"/>
              <w:left w:val="nil"/>
              <w:bottom w:val="single" w:sz="8" w:space="0" w:color="auto"/>
              <w:right w:val="single" w:sz="8" w:space="0" w:color="auto"/>
            </w:tcBorders>
            <w:shd w:val="clear" w:color="000000" w:fill="E4DFEC"/>
            <w:vAlign w:val="center"/>
            <w:hideMark/>
          </w:tcPr>
          <w:p w14:paraId="654A4E0F" w14:textId="77777777" w:rsidR="00994CF6" w:rsidRPr="006101CF" w:rsidRDefault="00994CF6" w:rsidP="00625DBF">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Limiter la circulation à proximité de ces équipements.</w:t>
            </w:r>
            <w:r w:rsidRPr="006101CF">
              <w:rPr>
                <w:rFonts w:ascii="Arial" w:eastAsia="Times New Roman" w:hAnsi="Arial" w:cs="Arial"/>
                <w:color w:val="000000"/>
                <w:lang w:eastAsia="fr-FR"/>
              </w:rPr>
              <w:br/>
              <w:t>- Eloigner les postes de travail (cont</w:t>
            </w:r>
            <w:r w:rsidR="00625DBF" w:rsidRPr="006101CF">
              <w:rPr>
                <w:rFonts w:ascii="Arial" w:eastAsia="Times New Roman" w:hAnsi="Arial" w:cs="Arial"/>
                <w:color w:val="000000"/>
                <w:lang w:eastAsia="fr-FR"/>
              </w:rPr>
              <w:t xml:space="preserve">rôleur de dépression, </w:t>
            </w:r>
            <w:r w:rsidR="002A3ED7">
              <w:rPr>
                <w:rFonts w:ascii="Arial" w:eastAsia="Times New Roman" w:hAnsi="Arial" w:cs="Arial"/>
                <w:color w:val="000000"/>
                <w:lang w:eastAsia="fr-FR"/>
              </w:rPr>
              <w:t>unité de chauffe et de filtration (</w:t>
            </w:r>
            <w:r w:rsidR="00625DBF" w:rsidRPr="006101CF">
              <w:rPr>
                <w:rFonts w:ascii="Arial" w:eastAsia="Times New Roman" w:hAnsi="Arial" w:cs="Arial"/>
                <w:color w:val="000000"/>
                <w:lang w:eastAsia="fr-FR"/>
              </w:rPr>
              <w:t>UCF…) de c</w:t>
            </w:r>
            <w:r w:rsidRPr="006101CF">
              <w:rPr>
                <w:rFonts w:ascii="Arial" w:eastAsia="Times New Roman" w:hAnsi="Arial" w:cs="Arial"/>
                <w:color w:val="000000"/>
                <w:lang w:eastAsia="fr-FR"/>
              </w:rPr>
              <w:t>es points sensibles.</w:t>
            </w:r>
            <w:r w:rsidRPr="006101CF">
              <w:rPr>
                <w:rFonts w:ascii="Arial" w:eastAsia="Times New Roman" w:hAnsi="Arial" w:cs="Arial"/>
                <w:color w:val="000000"/>
                <w:lang w:eastAsia="fr-FR"/>
              </w:rPr>
              <w:br/>
              <w:t>- Implanter l'espace vestiaire de la zone d'approche dans un espace peu impacté par l'aéraulique.</w:t>
            </w:r>
          </w:p>
        </w:tc>
      </w:tr>
      <w:tr w:rsidR="00994CF6" w:rsidRPr="006101CF" w14:paraId="4E03DBE8" w14:textId="77777777" w:rsidTr="00994CF6">
        <w:trPr>
          <w:trHeight w:val="2400"/>
        </w:trPr>
        <w:tc>
          <w:tcPr>
            <w:tcW w:w="3880" w:type="dxa"/>
            <w:vMerge w:val="restart"/>
            <w:tcBorders>
              <w:top w:val="nil"/>
              <w:left w:val="single" w:sz="8" w:space="0" w:color="auto"/>
              <w:bottom w:val="single" w:sz="8" w:space="0" w:color="000000"/>
              <w:right w:val="single" w:sz="8" w:space="0" w:color="auto"/>
            </w:tcBorders>
            <w:shd w:val="clear" w:color="000000" w:fill="FDE9D9"/>
            <w:vAlign w:val="center"/>
            <w:hideMark/>
          </w:tcPr>
          <w:p w14:paraId="438A6C4B" w14:textId="77777777" w:rsidR="00994CF6" w:rsidRPr="006101CF" w:rsidRDefault="00994CF6" w:rsidP="00994CF6">
            <w:pPr>
              <w:spacing w:after="0" w:line="240" w:lineRule="auto"/>
              <w:jc w:val="center"/>
              <w:rPr>
                <w:rFonts w:ascii="Arial" w:eastAsia="Times New Roman" w:hAnsi="Arial" w:cs="Arial"/>
                <w:b/>
                <w:bCs/>
                <w:color w:val="000000"/>
                <w:lang w:eastAsia="fr-FR"/>
              </w:rPr>
            </w:pPr>
            <w:r w:rsidRPr="006101CF">
              <w:rPr>
                <w:rFonts w:ascii="Arial" w:eastAsia="Times New Roman" w:hAnsi="Arial" w:cs="Arial"/>
                <w:b/>
                <w:bCs/>
                <w:color w:val="000000"/>
                <w:lang w:eastAsia="fr-FR"/>
              </w:rPr>
              <w:t>AVANT L’ENTREE « EN ZONE » :</w:t>
            </w:r>
          </w:p>
        </w:tc>
        <w:tc>
          <w:tcPr>
            <w:tcW w:w="4840" w:type="dxa"/>
            <w:tcBorders>
              <w:top w:val="nil"/>
              <w:left w:val="nil"/>
              <w:bottom w:val="single" w:sz="4" w:space="0" w:color="auto"/>
              <w:right w:val="nil"/>
            </w:tcBorders>
            <w:shd w:val="clear" w:color="000000" w:fill="FDE9D9"/>
            <w:vAlign w:val="center"/>
            <w:hideMark/>
          </w:tcPr>
          <w:p w14:paraId="30695F13" w14:textId="77777777" w:rsidR="00994CF6" w:rsidRPr="006101CF" w:rsidRDefault="00994CF6" w:rsidP="00994CF6">
            <w:pPr>
              <w:spacing w:after="0" w:line="240" w:lineRule="auto"/>
              <w:jc w:val="center"/>
              <w:rPr>
                <w:rFonts w:ascii="Arial" w:eastAsia="Times New Roman" w:hAnsi="Arial" w:cs="Arial"/>
                <w:b/>
                <w:color w:val="000000"/>
                <w:u w:val="single"/>
                <w:lang w:eastAsia="fr-FR"/>
              </w:rPr>
            </w:pPr>
            <w:r w:rsidRPr="006101CF">
              <w:rPr>
                <w:rFonts w:ascii="Arial" w:eastAsia="Times New Roman" w:hAnsi="Arial" w:cs="Arial"/>
                <w:color w:val="000000"/>
                <w:lang w:eastAsia="fr-FR"/>
              </w:rPr>
              <w:t>Déshabillage tenue « civil »</w:t>
            </w:r>
          </w:p>
          <w:p w14:paraId="55712FF9" w14:textId="77777777" w:rsidR="009B09B9" w:rsidRPr="006101CF" w:rsidRDefault="009B09B9" w:rsidP="00994CF6">
            <w:pPr>
              <w:spacing w:after="0" w:line="240" w:lineRule="auto"/>
              <w:jc w:val="center"/>
              <w:rPr>
                <w:rFonts w:ascii="Arial" w:eastAsia="Times New Roman" w:hAnsi="Arial" w:cs="Arial"/>
                <w:color w:val="000000"/>
                <w:lang w:eastAsia="fr-FR"/>
              </w:rPr>
            </w:pPr>
          </w:p>
        </w:tc>
        <w:tc>
          <w:tcPr>
            <w:tcW w:w="5720" w:type="dxa"/>
            <w:tcBorders>
              <w:top w:val="nil"/>
              <w:left w:val="single" w:sz="8" w:space="0" w:color="auto"/>
              <w:bottom w:val="single" w:sz="4" w:space="0" w:color="auto"/>
              <w:right w:val="single" w:sz="8" w:space="0" w:color="auto"/>
            </w:tcBorders>
            <w:shd w:val="clear" w:color="000000" w:fill="FDE9D9"/>
            <w:vAlign w:val="center"/>
            <w:hideMark/>
          </w:tcPr>
          <w:p w14:paraId="724A35A7"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Zone d'approche partagée.</w:t>
            </w:r>
            <w:r w:rsidRPr="006101CF">
              <w:rPr>
                <w:rFonts w:ascii="Arial" w:eastAsia="Times New Roman" w:hAnsi="Arial" w:cs="Arial"/>
                <w:color w:val="000000"/>
                <w:lang w:eastAsia="fr-FR"/>
              </w:rPr>
              <w:br/>
              <w:t>- Proximité des travailleurs</w:t>
            </w:r>
            <w:r w:rsidR="0066025C">
              <w:rPr>
                <w:rFonts w:ascii="Arial" w:eastAsia="Times New Roman" w:hAnsi="Arial" w:cs="Arial"/>
                <w:color w:val="000000"/>
                <w:lang w:eastAsia="fr-FR"/>
              </w:rPr>
              <w:t xml:space="preserve"> non équipés d’EPVR</w:t>
            </w:r>
            <w:r w:rsidRPr="006101CF">
              <w:rPr>
                <w:rFonts w:ascii="Arial" w:eastAsia="Times New Roman" w:hAnsi="Arial" w:cs="Arial"/>
                <w:color w:val="000000"/>
                <w:lang w:eastAsia="fr-FR"/>
              </w:rPr>
              <w:t>.</w:t>
            </w:r>
            <w:r w:rsidRPr="006101CF">
              <w:rPr>
                <w:rFonts w:ascii="Arial" w:eastAsia="Times New Roman" w:hAnsi="Arial" w:cs="Arial"/>
                <w:color w:val="000000"/>
                <w:lang w:eastAsia="fr-FR"/>
              </w:rPr>
              <w:br/>
              <w:t>- Projections de gouttelettes contaminées dans l'atmosphère et sur les surfaces communes.</w:t>
            </w:r>
          </w:p>
        </w:tc>
        <w:tc>
          <w:tcPr>
            <w:tcW w:w="6600" w:type="dxa"/>
            <w:tcBorders>
              <w:top w:val="nil"/>
              <w:left w:val="nil"/>
              <w:bottom w:val="single" w:sz="4" w:space="0" w:color="auto"/>
              <w:right w:val="single" w:sz="8" w:space="0" w:color="auto"/>
            </w:tcBorders>
            <w:shd w:val="clear" w:color="000000" w:fill="FDE9D9"/>
            <w:vAlign w:val="center"/>
            <w:hideMark/>
          </w:tcPr>
          <w:p w14:paraId="23F92B79" w14:textId="77777777" w:rsidR="007239AC" w:rsidRPr="006101CF" w:rsidRDefault="00994CF6" w:rsidP="007239AC">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xml:space="preserve">- Création de cabines individuelles à proximité immédiate du sas personnel avec séparations </w:t>
            </w:r>
            <w:r w:rsidR="00521CE3">
              <w:rPr>
                <w:rFonts w:ascii="Arial" w:eastAsia="Times New Roman" w:hAnsi="Arial" w:cs="Arial"/>
                <w:color w:val="000000"/>
                <w:lang w:eastAsia="fr-FR"/>
              </w:rPr>
              <w:t xml:space="preserve">recouvertes de </w:t>
            </w:r>
            <w:r w:rsidRPr="006101CF">
              <w:rPr>
                <w:rFonts w:ascii="Arial" w:eastAsia="Times New Roman" w:hAnsi="Arial" w:cs="Arial"/>
                <w:color w:val="000000"/>
                <w:lang w:eastAsia="fr-FR"/>
              </w:rPr>
              <w:t>polyane, par exemple. Cela permettra également la protection des effets personnels (habillement, lunettes, lentilles de vue…) face aux projections de gouttelettes de tous les travailleurs.</w:t>
            </w:r>
          </w:p>
          <w:p w14:paraId="290598B3" w14:textId="77777777" w:rsidR="00874647" w:rsidRPr="006101CF" w:rsidRDefault="00874647" w:rsidP="00874647">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Attribution d’une cabine individuelle par travailleur pour toute la durée d</w:t>
            </w:r>
            <w:r w:rsidR="007E1F23">
              <w:rPr>
                <w:rFonts w:ascii="Arial" w:eastAsia="Times New Roman" w:hAnsi="Arial" w:cs="Arial"/>
                <w:color w:val="000000"/>
                <w:lang w:eastAsia="fr-FR"/>
              </w:rPr>
              <w:t>e l’opération</w:t>
            </w:r>
            <w:r w:rsidRPr="006101CF">
              <w:rPr>
                <w:rFonts w:ascii="Arial" w:eastAsia="Times New Roman" w:hAnsi="Arial" w:cs="Arial"/>
                <w:color w:val="000000"/>
                <w:lang w:eastAsia="fr-FR"/>
              </w:rPr>
              <w:t>. Interdire le partage de « cabine individuelle ».</w:t>
            </w:r>
          </w:p>
          <w:p w14:paraId="56BFD967" w14:textId="77777777" w:rsidR="00874647" w:rsidRPr="006101CF" w:rsidRDefault="00874647" w:rsidP="00874647">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Prévoir les conditions de nettoyage des « cabines individuelles » en usage normal.</w:t>
            </w:r>
          </w:p>
          <w:p w14:paraId="19041E1C" w14:textId="77777777" w:rsidR="00994CF6" w:rsidRPr="006101CF" w:rsidRDefault="00874647" w:rsidP="00874647">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Prévoir les conditions de nettoyage des « cabines individuelles » en cas de réaffectation d’une cabine en cours d</w:t>
            </w:r>
            <w:r w:rsidR="007E1F23">
              <w:rPr>
                <w:rFonts w:ascii="Arial" w:eastAsia="Times New Roman" w:hAnsi="Arial" w:cs="Arial"/>
                <w:color w:val="000000"/>
                <w:lang w:eastAsia="fr-FR"/>
              </w:rPr>
              <w:t>’opération</w:t>
            </w:r>
            <w:r w:rsidRPr="006101CF">
              <w:rPr>
                <w:rFonts w:ascii="Arial" w:eastAsia="Times New Roman" w:hAnsi="Arial" w:cs="Arial"/>
                <w:color w:val="000000"/>
                <w:lang w:eastAsia="fr-FR"/>
              </w:rPr>
              <w:t xml:space="preserve"> (ex : changement d’équipe, remplacement d’un travailleur par un autre travailleur rejoignant l’équipe…). Un nettoyage spécifique doit être réalisé systématiquement en cas de réaffectation d’une cabine déjà occupée lors d’une vacation ou plus.</w:t>
            </w:r>
            <w:r w:rsidR="00994CF6" w:rsidRPr="006101CF">
              <w:rPr>
                <w:rFonts w:ascii="Arial" w:eastAsia="Times New Roman" w:hAnsi="Arial" w:cs="Arial"/>
                <w:color w:val="000000"/>
                <w:lang w:eastAsia="fr-FR"/>
              </w:rPr>
              <w:br/>
              <w:t>- Distanciation, séparation physique entre les travailleurs.</w:t>
            </w:r>
            <w:r w:rsidR="00994CF6" w:rsidRPr="006101CF">
              <w:rPr>
                <w:rFonts w:ascii="Arial" w:eastAsia="Times New Roman" w:hAnsi="Arial" w:cs="Arial"/>
                <w:color w:val="000000"/>
                <w:lang w:eastAsia="fr-FR"/>
              </w:rPr>
              <w:br/>
              <w:t>- Organiser le cheminement des travailleurs hors de celui qui sera nécessaire au sas-man.</w:t>
            </w:r>
          </w:p>
        </w:tc>
      </w:tr>
      <w:tr w:rsidR="00994CF6" w:rsidRPr="006101CF" w14:paraId="7561B055" w14:textId="77777777" w:rsidTr="00994CF6">
        <w:trPr>
          <w:trHeight w:val="2385"/>
        </w:trPr>
        <w:tc>
          <w:tcPr>
            <w:tcW w:w="3880" w:type="dxa"/>
            <w:vMerge/>
            <w:tcBorders>
              <w:top w:val="nil"/>
              <w:left w:val="single" w:sz="8" w:space="0" w:color="auto"/>
              <w:bottom w:val="single" w:sz="8" w:space="0" w:color="000000"/>
              <w:right w:val="single" w:sz="8" w:space="0" w:color="auto"/>
            </w:tcBorders>
            <w:vAlign w:val="center"/>
            <w:hideMark/>
          </w:tcPr>
          <w:p w14:paraId="051834EB"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nil"/>
            </w:tcBorders>
            <w:shd w:val="clear" w:color="000000" w:fill="FDE9D9"/>
            <w:vAlign w:val="center"/>
            <w:hideMark/>
          </w:tcPr>
          <w:p w14:paraId="0CB2C27D" w14:textId="77777777" w:rsidR="00994CF6" w:rsidRPr="006101CF" w:rsidRDefault="00994CF6" w:rsidP="00994CF6">
            <w:pPr>
              <w:spacing w:after="0" w:line="240" w:lineRule="auto"/>
              <w:jc w:val="center"/>
              <w:rPr>
                <w:rFonts w:ascii="Arial" w:eastAsia="Times New Roman" w:hAnsi="Arial" w:cs="Arial"/>
                <w:b/>
                <w:color w:val="000000"/>
                <w:u w:val="single"/>
                <w:lang w:eastAsia="fr-FR"/>
              </w:rPr>
            </w:pPr>
            <w:r w:rsidRPr="006101CF">
              <w:rPr>
                <w:rFonts w:ascii="Arial" w:eastAsia="Times New Roman" w:hAnsi="Arial" w:cs="Arial"/>
                <w:color w:val="000000"/>
                <w:lang w:eastAsia="fr-FR"/>
              </w:rPr>
              <w:t xml:space="preserve">Habillage avec les EPI amiante </w:t>
            </w:r>
          </w:p>
          <w:p w14:paraId="40DBE1D8" w14:textId="77777777" w:rsidR="003E4632" w:rsidRPr="006101CF" w:rsidRDefault="003E4632" w:rsidP="0066025C">
            <w:pPr>
              <w:spacing w:after="0" w:line="240" w:lineRule="auto"/>
              <w:jc w:val="center"/>
              <w:rPr>
                <w:rFonts w:ascii="Arial" w:eastAsia="Times New Roman" w:hAnsi="Arial" w:cs="Arial"/>
                <w:color w:val="000000"/>
                <w:lang w:eastAsia="fr-FR"/>
              </w:rPr>
            </w:pPr>
          </w:p>
        </w:tc>
        <w:tc>
          <w:tcPr>
            <w:tcW w:w="5720" w:type="dxa"/>
            <w:tcBorders>
              <w:top w:val="nil"/>
              <w:left w:val="single" w:sz="8" w:space="0" w:color="auto"/>
              <w:bottom w:val="single" w:sz="4" w:space="0" w:color="auto"/>
              <w:right w:val="single" w:sz="8" w:space="0" w:color="auto"/>
            </w:tcBorders>
            <w:shd w:val="clear" w:color="000000" w:fill="FDE9D9"/>
            <w:vAlign w:val="center"/>
            <w:hideMark/>
          </w:tcPr>
          <w:p w14:paraId="4E73EA4B"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Zone d'approche partagée.</w:t>
            </w:r>
            <w:r w:rsidRPr="006101CF">
              <w:rPr>
                <w:rFonts w:ascii="Arial" w:eastAsia="Times New Roman" w:hAnsi="Arial" w:cs="Arial"/>
                <w:lang w:eastAsia="fr-FR"/>
              </w:rPr>
              <w:br/>
              <w:t>- Proximité de travailleurs non équipés d'EPVR.</w:t>
            </w:r>
            <w:r w:rsidRPr="006101CF">
              <w:rPr>
                <w:rFonts w:ascii="Arial" w:eastAsia="Times New Roman" w:hAnsi="Arial" w:cs="Arial"/>
                <w:lang w:eastAsia="fr-FR"/>
              </w:rPr>
              <w:br/>
              <w:t xml:space="preserve">- Assistance mutuelle habituelle : risque de ne pas respecter la distanciation </w:t>
            </w:r>
            <w:r w:rsidR="00C06AB6">
              <w:rPr>
                <w:rFonts w:ascii="Arial" w:eastAsia="Times New Roman" w:hAnsi="Arial" w:cs="Arial"/>
                <w:lang w:eastAsia="fr-FR"/>
              </w:rPr>
              <w:t>physique</w:t>
            </w:r>
            <w:r w:rsidRPr="006101CF">
              <w:rPr>
                <w:rFonts w:ascii="Arial" w:eastAsia="Times New Roman" w:hAnsi="Arial" w:cs="Arial"/>
                <w:lang w:eastAsia="fr-FR"/>
              </w:rPr>
              <w:t>, risque de contaminer les surfaces dont celles des EPI.</w:t>
            </w:r>
          </w:p>
        </w:tc>
        <w:tc>
          <w:tcPr>
            <w:tcW w:w="6600" w:type="dxa"/>
            <w:tcBorders>
              <w:top w:val="nil"/>
              <w:left w:val="nil"/>
              <w:bottom w:val="single" w:sz="4" w:space="0" w:color="auto"/>
              <w:right w:val="single" w:sz="8" w:space="0" w:color="auto"/>
            </w:tcBorders>
            <w:shd w:val="clear" w:color="000000" w:fill="FDE9D9"/>
            <w:vAlign w:val="center"/>
            <w:hideMark/>
          </w:tcPr>
          <w:p w14:paraId="4FF01C62"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xml:space="preserve">- nettoyage des mains avant de mettre en place les EPI </w:t>
            </w:r>
          </w:p>
          <w:p w14:paraId="497DACF9" w14:textId="77777777" w:rsidR="00994CF6" w:rsidRPr="006101CF" w:rsidRDefault="00994CF6" w:rsidP="0066025C">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Prévoir que tout le nécessaire est disponible pour l'habillage (</w:t>
            </w:r>
            <w:proofErr w:type="gramStart"/>
            <w:r w:rsidRPr="006101CF">
              <w:rPr>
                <w:rFonts w:ascii="Arial" w:eastAsia="Times New Roman" w:hAnsi="Arial" w:cs="Arial"/>
                <w:color w:val="000000"/>
                <w:lang w:eastAsia="fr-FR"/>
              </w:rPr>
              <w:t>combinaison,  cartouches</w:t>
            </w:r>
            <w:proofErr w:type="gramEnd"/>
            <w:r w:rsidRPr="006101CF">
              <w:rPr>
                <w:rFonts w:ascii="Arial" w:eastAsia="Times New Roman" w:hAnsi="Arial" w:cs="Arial"/>
                <w:color w:val="000000"/>
                <w:lang w:eastAsia="fr-FR"/>
              </w:rPr>
              <w:t>, gants, chaussures…) pour éviter les allers-venues et croisement ou contaminations de surfaces</w:t>
            </w:r>
            <w:r w:rsidR="0066025C">
              <w:rPr>
                <w:rFonts w:ascii="Arial" w:eastAsia="Times New Roman" w:hAnsi="Arial" w:cs="Arial"/>
                <w:color w:val="000000"/>
                <w:lang w:eastAsia="fr-FR"/>
              </w:rPr>
              <w:t>. L’opérateur gère son masque personnel</w:t>
            </w:r>
            <w:r w:rsidRPr="006101CF">
              <w:rPr>
                <w:rFonts w:ascii="Arial" w:eastAsia="Times New Roman" w:hAnsi="Arial" w:cs="Arial"/>
                <w:color w:val="000000"/>
                <w:lang w:eastAsia="fr-FR"/>
              </w:rPr>
              <w:t>.</w:t>
            </w:r>
            <w:r w:rsidRPr="006101CF">
              <w:rPr>
                <w:rFonts w:ascii="Arial" w:eastAsia="Times New Roman" w:hAnsi="Arial" w:cs="Arial"/>
                <w:color w:val="000000"/>
                <w:lang w:eastAsia="fr-FR"/>
              </w:rPr>
              <w:br/>
            </w:r>
            <w:r w:rsidR="007E3759" w:rsidRPr="006101CF">
              <w:rPr>
                <w:rFonts w:ascii="Arial" w:hAnsi="Arial" w:cs="Arial"/>
              </w:rPr>
              <w:t xml:space="preserve"> </w:t>
            </w:r>
            <w:r w:rsidR="007E3759" w:rsidRPr="006101CF">
              <w:rPr>
                <w:rFonts w:ascii="Arial" w:eastAsia="Times New Roman" w:hAnsi="Arial" w:cs="Arial"/>
                <w:color w:val="000000"/>
                <w:lang w:eastAsia="fr-FR"/>
              </w:rPr>
              <w:t xml:space="preserve">- Respecter la distanciation </w:t>
            </w:r>
            <w:r w:rsidR="00C06AB6">
              <w:rPr>
                <w:rFonts w:ascii="Arial" w:eastAsia="Times New Roman" w:hAnsi="Arial" w:cs="Arial"/>
                <w:color w:val="000000"/>
                <w:lang w:eastAsia="fr-FR"/>
              </w:rPr>
              <w:t>physique</w:t>
            </w:r>
            <w:r w:rsidR="007E3759" w:rsidRPr="006101CF">
              <w:rPr>
                <w:rFonts w:ascii="Arial" w:eastAsia="Times New Roman" w:hAnsi="Arial" w:cs="Arial"/>
                <w:color w:val="000000"/>
                <w:lang w:eastAsia="fr-FR"/>
              </w:rPr>
              <w:t xml:space="preserve"> : séparations physiques, matérialisation des distances.</w:t>
            </w:r>
            <w:r w:rsidRPr="006101CF">
              <w:rPr>
                <w:rFonts w:ascii="Arial" w:eastAsia="Times New Roman" w:hAnsi="Arial" w:cs="Arial"/>
                <w:color w:val="000000"/>
                <w:lang w:eastAsia="fr-FR"/>
              </w:rPr>
              <w:br/>
              <w:t>- Eviter l'entre-aide mutuelle et si besoin, évaluer le risque (voir ci-dessous).</w:t>
            </w:r>
          </w:p>
        </w:tc>
      </w:tr>
      <w:tr w:rsidR="00994CF6" w:rsidRPr="006101CF" w14:paraId="7811BED3" w14:textId="77777777" w:rsidTr="00994CF6">
        <w:trPr>
          <w:trHeight w:val="1845"/>
        </w:trPr>
        <w:tc>
          <w:tcPr>
            <w:tcW w:w="3880" w:type="dxa"/>
            <w:vMerge/>
            <w:tcBorders>
              <w:top w:val="nil"/>
              <w:left w:val="single" w:sz="8" w:space="0" w:color="auto"/>
              <w:bottom w:val="single" w:sz="8" w:space="0" w:color="000000"/>
              <w:right w:val="single" w:sz="8" w:space="0" w:color="auto"/>
            </w:tcBorders>
            <w:vAlign w:val="center"/>
            <w:hideMark/>
          </w:tcPr>
          <w:p w14:paraId="3FB6B1F4"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nil"/>
            </w:tcBorders>
            <w:shd w:val="clear" w:color="000000" w:fill="FDE9D9"/>
            <w:vAlign w:val="center"/>
            <w:hideMark/>
          </w:tcPr>
          <w:p w14:paraId="5ED5A7E5"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Assistance à l’habillage avec les EPI amiante (ex : le "travailleur 1" scotche les gants à la combinaison du "travailleur 2"…)</w:t>
            </w:r>
          </w:p>
        </w:tc>
        <w:tc>
          <w:tcPr>
            <w:tcW w:w="5720" w:type="dxa"/>
            <w:tcBorders>
              <w:top w:val="nil"/>
              <w:left w:val="single" w:sz="8" w:space="0" w:color="auto"/>
              <w:bottom w:val="single" w:sz="4" w:space="0" w:color="auto"/>
              <w:right w:val="single" w:sz="8" w:space="0" w:color="auto"/>
            </w:tcBorders>
            <w:shd w:val="clear" w:color="000000" w:fill="FDE9D9"/>
            <w:vAlign w:val="center"/>
            <w:hideMark/>
          </w:tcPr>
          <w:p w14:paraId="4596D641"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xml:space="preserve">- L'air expiré sort des masques par les valves sans être filtré. Cela risque de contaminer tout travailleur qui ne porte pas encore son masque (assistant, </w:t>
            </w:r>
            <w:proofErr w:type="spellStart"/>
            <w:r w:rsidRPr="006101CF">
              <w:rPr>
                <w:rFonts w:ascii="Arial" w:eastAsia="Times New Roman" w:hAnsi="Arial" w:cs="Arial"/>
                <w:lang w:eastAsia="fr-FR"/>
              </w:rPr>
              <w:t>sasman</w:t>
            </w:r>
            <w:proofErr w:type="spellEnd"/>
            <w:r w:rsidRPr="006101CF">
              <w:rPr>
                <w:rFonts w:ascii="Arial" w:eastAsia="Times New Roman" w:hAnsi="Arial" w:cs="Arial"/>
                <w:lang w:eastAsia="fr-FR"/>
              </w:rPr>
              <w:t>, autre travailleur passant).</w:t>
            </w:r>
          </w:p>
        </w:tc>
        <w:tc>
          <w:tcPr>
            <w:tcW w:w="6600" w:type="dxa"/>
            <w:tcBorders>
              <w:top w:val="nil"/>
              <w:left w:val="nil"/>
              <w:bottom w:val="single" w:sz="4" w:space="0" w:color="auto"/>
              <w:right w:val="single" w:sz="8" w:space="0" w:color="auto"/>
            </w:tcBorders>
            <w:shd w:val="clear" w:color="000000" w:fill="FDE9D9"/>
            <w:vAlign w:val="center"/>
            <w:hideMark/>
          </w:tcPr>
          <w:p w14:paraId="46A66231" w14:textId="77777777" w:rsidR="00994CF6" w:rsidRPr="006101CF" w:rsidRDefault="00994CF6" w:rsidP="006B3402">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Voir la phase "avant et après l'entrée en zone".</w:t>
            </w:r>
            <w:r w:rsidRPr="006101CF">
              <w:rPr>
                <w:rFonts w:ascii="Arial" w:eastAsia="Times New Roman" w:hAnsi="Arial" w:cs="Arial"/>
                <w:color w:val="000000"/>
                <w:lang w:eastAsia="fr-FR"/>
              </w:rPr>
              <w:br/>
              <w:t>- Prévoir des vérifications mutuelles entre opérateurs préalablement équipés</w:t>
            </w:r>
            <w:r w:rsidR="006B3402">
              <w:rPr>
                <w:rFonts w:ascii="Arial" w:eastAsia="Times New Roman" w:hAnsi="Arial" w:cs="Arial"/>
                <w:color w:val="000000"/>
                <w:lang w:eastAsia="fr-FR"/>
              </w:rPr>
              <w:t xml:space="preserve"> ou installer un ou plusieurs miroirs dans la zone dédiée à l’habillage.</w:t>
            </w:r>
            <w:r w:rsidRPr="006101CF">
              <w:rPr>
                <w:rFonts w:ascii="Arial" w:eastAsia="Times New Roman" w:hAnsi="Arial" w:cs="Arial"/>
                <w:color w:val="000000"/>
                <w:lang w:eastAsia="fr-FR"/>
              </w:rPr>
              <w:br/>
              <w:t>- Respecter les règles de distanciation (priorité à l'organisation, sinon respecter les consignes du guide BTP</w:t>
            </w:r>
            <w:r w:rsidR="00AD6681" w:rsidRPr="006101CF">
              <w:rPr>
                <w:rFonts w:ascii="Arial" w:eastAsia="Times New Roman" w:hAnsi="Arial" w:cs="Arial"/>
                <w:color w:val="000000"/>
                <w:lang w:eastAsia="fr-FR"/>
              </w:rPr>
              <w:t xml:space="preserve"> et de celui de la DGT relatif à la reprise des opérations amiante</w:t>
            </w:r>
            <w:r w:rsidR="0066025C">
              <w:rPr>
                <w:rFonts w:ascii="Arial" w:eastAsia="Times New Roman" w:hAnsi="Arial" w:cs="Arial"/>
                <w:color w:val="000000"/>
                <w:lang w:eastAsia="fr-FR"/>
              </w:rPr>
              <w:t>, en cohérence avec les dispositions du protocole national de déconfinement</w:t>
            </w:r>
            <w:r w:rsidRPr="006101CF">
              <w:rPr>
                <w:rFonts w:ascii="Arial" w:eastAsia="Times New Roman" w:hAnsi="Arial" w:cs="Arial"/>
                <w:color w:val="000000"/>
                <w:lang w:eastAsia="fr-FR"/>
              </w:rPr>
              <w:t>).</w:t>
            </w:r>
          </w:p>
        </w:tc>
      </w:tr>
      <w:tr w:rsidR="00994CF6" w:rsidRPr="006101CF" w14:paraId="26FDA838" w14:textId="77777777" w:rsidTr="00994CF6">
        <w:trPr>
          <w:trHeight w:val="1215"/>
        </w:trPr>
        <w:tc>
          <w:tcPr>
            <w:tcW w:w="3880" w:type="dxa"/>
            <w:tcBorders>
              <w:top w:val="nil"/>
              <w:left w:val="single" w:sz="8" w:space="0" w:color="auto"/>
              <w:bottom w:val="nil"/>
              <w:right w:val="single" w:sz="8" w:space="0" w:color="auto"/>
            </w:tcBorders>
            <w:shd w:val="clear" w:color="000000" w:fill="DDD9C4"/>
            <w:vAlign w:val="center"/>
            <w:hideMark/>
          </w:tcPr>
          <w:p w14:paraId="5BD29A5D" w14:textId="77777777" w:rsidR="00994CF6" w:rsidRPr="006101CF" w:rsidRDefault="00994CF6" w:rsidP="00994CF6">
            <w:pPr>
              <w:spacing w:after="0" w:line="240" w:lineRule="auto"/>
              <w:jc w:val="center"/>
              <w:rPr>
                <w:rFonts w:ascii="Arial" w:eastAsia="Times New Roman" w:hAnsi="Arial" w:cs="Arial"/>
                <w:b/>
                <w:bCs/>
                <w:color w:val="000000"/>
                <w:lang w:eastAsia="fr-FR"/>
              </w:rPr>
            </w:pPr>
            <w:r w:rsidRPr="006101CF">
              <w:rPr>
                <w:rFonts w:ascii="Arial" w:eastAsia="Times New Roman" w:hAnsi="Arial" w:cs="Arial"/>
                <w:b/>
                <w:bCs/>
                <w:color w:val="000000"/>
                <w:lang w:eastAsia="fr-FR"/>
              </w:rPr>
              <w:t>« EN ZONE » :</w:t>
            </w:r>
          </w:p>
        </w:tc>
        <w:tc>
          <w:tcPr>
            <w:tcW w:w="4840" w:type="dxa"/>
            <w:tcBorders>
              <w:top w:val="single" w:sz="8" w:space="0" w:color="auto"/>
              <w:left w:val="nil"/>
              <w:bottom w:val="nil"/>
              <w:right w:val="nil"/>
            </w:tcBorders>
            <w:shd w:val="clear" w:color="000000" w:fill="DDD9C4"/>
            <w:vAlign w:val="center"/>
            <w:hideMark/>
          </w:tcPr>
          <w:p w14:paraId="3978C969"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Toutes les tâches quel que soit le niveau d'empoussièrement.</w:t>
            </w:r>
          </w:p>
        </w:tc>
        <w:tc>
          <w:tcPr>
            <w:tcW w:w="5720" w:type="dxa"/>
            <w:tcBorders>
              <w:top w:val="single" w:sz="8" w:space="0" w:color="auto"/>
              <w:left w:val="single" w:sz="8" w:space="0" w:color="auto"/>
              <w:bottom w:val="single" w:sz="8" w:space="0" w:color="auto"/>
              <w:right w:val="single" w:sz="8" w:space="0" w:color="auto"/>
            </w:tcBorders>
            <w:shd w:val="clear" w:color="000000" w:fill="DDD9C4"/>
            <w:vAlign w:val="center"/>
            <w:hideMark/>
          </w:tcPr>
          <w:p w14:paraId="69D3A300" w14:textId="77777777" w:rsidR="00122BC9"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xml:space="preserve">- </w:t>
            </w:r>
            <w:r w:rsidRPr="006101CF">
              <w:rPr>
                <w:rFonts w:ascii="Arial" w:eastAsia="Times New Roman" w:hAnsi="Arial" w:cs="Arial"/>
                <w:b/>
                <w:bCs/>
                <w:color w:val="000000"/>
                <w:lang w:eastAsia="fr-FR"/>
              </w:rPr>
              <w:t>Aucun risque</w:t>
            </w:r>
            <w:r w:rsidRPr="006101CF">
              <w:rPr>
                <w:rFonts w:ascii="Arial" w:eastAsia="Times New Roman" w:hAnsi="Arial" w:cs="Arial"/>
                <w:color w:val="000000"/>
                <w:lang w:eastAsia="fr-FR"/>
              </w:rPr>
              <w:t xml:space="preserve"> pour les travailleurs en zone entre eux s'ils</w:t>
            </w:r>
            <w:r w:rsidR="001F48CE" w:rsidRPr="006101CF">
              <w:rPr>
                <w:rFonts w:ascii="Arial" w:eastAsia="Times New Roman" w:hAnsi="Arial" w:cs="Arial"/>
                <w:color w:val="000000"/>
                <w:lang w:eastAsia="fr-FR"/>
              </w:rPr>
              <w:t xml:space="preserve"> portent </w:t>
            </w:r>
            <w:r w:rsidR="003C06AB">
              <w:rPr>
                <w:rFonts w:ascii="Arial" w:eastAsia="Times New Roman" w:hAnsi="Arial" w:cs="Arial"/>
                <w:color w:val="000000"/>
                <w:lang w:eastAsia="fr-FR"/>
              </w:rPr>
              <w:t xml:space="preserve">tous </w:t>
            </w:r>
            <w:r w:rsidR="001F48CE" w:rsidRPr="006101CF">
              <w:rPr>
                <w:rFonts w:ascii="Arial" w:eastAsia="Times New Roman" w:hAnsi="Arial" w:cs="Arial"/>
                <w:color w:val="000000"/>
                <w:lang w:eastAsia="fr-FR"/>
              </w:rPr>
              <w:t xml:space="preserve">combinaison, gants et </w:t>
            </w:r>
            <w:r w:rsidRPr="006101CF">
              <w:rPr>
                <w:rFonts w:ascii="Arial" w:eastAsia="Times New Roman" w:hAnsi="Arial" w:cs="Arial"/>
                <w:color w:val="000000"/>
                <w:lang w:eastAsia="fr-FR"/>
              </w:rPr>
              <w:t>EPVR imposés par l'arrêté du 07/03/2013.</w:t>
            </w:r>
          </w:p>
          <w:p w14:paraId="77211961" w14:textId="77777777" w:rsidR="00994CF6" w:rsidRPr="006101CF" w:rsidRDefault="00122BC9" w:rsidP="00994CF6">
            <w:pPr>
              <w:spacing w:after="0" w:line="240" w:lineRule="auto"/>
              <w:jc w:val="center"/>
              <w:rPr>
                <w:rFonts w:ascii="Arial" w:eastAsia="Times New Roman" w:hAnsi="Arial" w:cs="Arial"/>
                <w:color w:val="000000"/>
                <w:lang w:eastAsia="fr-FR"/>
              </w:rPr>
            </w:pPr>
            <w:r>
              <w:rPr>
                <w:rFonts w:ascii="Arial" w:eastAsia="Times New Roman" w:hAnsi="Arial" w:cs="Arial"/>
                <w:color w:val="000000"/>
                <w:lang w:eastAsia="fr-FR"/>
              </w:rPr>
              <w:t>Dans le cas d’interventions SS4 avec port de FFP3, l’employeur doit veiller à ce que les travailleurs portent également des protections oculaires.</w:t>
            </w:r>
            <w:r w:rsidR="00994CF6" w:rsidRPr="006101CF">
              <w:rPr>
                <w:rFonts w:ascii="Arial" w:eastAsia="Times New Roman" w:hAnsi="Arial" w:cs="Arial"/>
                <w:color w:val="000000"/>
                <w:lang w:eastAsia="fr-FR"/>
              </w:rPr>
              <w:br/>
              <w:t xml:space="preserve">- </w:t>
            </w:r>
            <w:r w:rsidR="00994CF6" w:rsidRPr="006101CF">
              <w:rPr>
                <w:rFonts w:ascii="Arial" w:eastAsia="Times New Roman" w:hAnsi="Arial" w:cs="Arial"/>
                <w:b/>
                <w:bCs/>
                <w:color w:val="000000"/>
                <w:lang w:eastAsia="fr-FR"/>
              </w:rPr>
              <w:t xml:space="preserve">Aucun risque </w:t>
            </w:r>
            <w:r w:rsidR="00994CF6" w:rsidRPr="006101CF">
              <w:rPr>
                <w:rFonts w:ascii="Arial" w:eastAsia="Times New Roman" w:hAnsi="Arial" w:cs="Arial"/>
                <w:color w:val="000000"/>
                <w:lang w:eastAsia="fr-FR"/>
              </w:rPr>
              <w:t>exporté hors zone via les extracteurs.</w:t>
            </w:r>
          </w:p>
        </w:tc>
        <w:tc>
          <w:tcPr>
            <w:tcW w:w="6600" w:type="dxa"/>
            <w:tcBorders>
              <w:top w:val="single" w:sz="8" w:space="0" w:color="auto"/>
              <w:left w:val="nil"/>
              <w:bottom w:val="single" w:sz="8" w:space="0" w:color="auto"/>
              <w:right w:val="single" w:sz="8" w:space="0" w:color="auto"/>
            </w:tcBorders>
            <w:shd w:val="clear" w:color="000000" w:fill="DDD9C4"/>
            <w:vAlign w:val="center"/>
            <w:hideMark/>
          </w:tcPr>
          <w:p w14:paraId="4BD78B09"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Sans objet sous réserve du respect du port des EPI imposés par l'arrêté du 07/03/2013.</w:t>
            </w:r>
          </w:p>
        </w:tc>
      </w:tr>
      <w:tr w:rsidR="00994CF6" w:rsidRPr="006101CF" w14:paraId="099A532C" w14:textId="77777777" w:rsidTr="00994CF6">
        <w:trPr>
          <w:trHeight w:val="3300"/>
        </w:trPr>
        <w:tc>
          <w:tcPr>
            <w:tcW w:w="3880" w:type="dxa"/>
            <w:vMerge w:val="restart"/>
            <w:tcBorders>
              <w:top w:val="single" w:sz="8" w:space="0" w:color="auto"/>
              <w:left w:val="single" w:sz="8" w:space="0" w:color="auto"/>
              <w:bottom w:val="single" w:sz="8" w:space="0" w:color="000000"/>
              <w:right w:val="single" w:sz="8" w:space="0" w:color="auto"/>
            </w:tcBorders>
            <w:shd w:val="clear" w:color="000000" w:fill="EBF1DE"/>
            <w:vAlign w:val="center"/>
            <w:hideMark/>
          </w:tcPr>
          <w:p w14:paraId="6C2B3EEA" w14:textId="77777777" w:rsidR="00994CF6" w:rsidRPr="006101CF" w:rsidRDefault="00994CF6" w:rsidP="00994CF6">
            <w:pPr>
              <w:spacing w:after="0" w:line="240" w:lineRule="auto"/>
              <w:jc w:val="center"/>
              <w:rPr>
                <w:rFonts w:ascii="Arial" w:eastAsia="Times New Roman" w:hAnsi="Arial" w:cs="Arial"/>
                <w:b/>
                <w:bCs/>
                <w:color w:val="000000"/>
                <w:lang w:eastAsia="fr-FR"/>
              </w:rPr>
            </w:pPr>
            <w:r w:rsidRPr="006101CF">
              <w:rPr>
                <w:rFonts w:ascii="Arial" w:eastAsia="Times New Roman" w:hAnsi="Arial" w:cs="Arial"/>
                <w:b/>
                <w:bCs/>
                <w:color w:val="000000"/>
                <w:lang w:eastAsia="fr-FR"/>
              </w:rPr>
              <w:t>A LA SORTIE DE « ZONE » :</w:t>
            </w:r>
          </w:p>
        </w:tc>
        <w:tc>
          <w:tcPr>
            <w:tcW w:w="4840" w:type="dxa"/>
            <w:tcBorders>
              <w:top w:val="single" w:sz="8" w:space="0" w:color="auto"/>
              <w:left w:val="nil"/>
              <w:bottom w:val="single" w:sz="4" w:space="0" w:color="auto"/>
              <w:right w:val="single" w:sz="8" w:space="0" w:color="auto"/>
            </w:tcBorders>
            <w:shd w:val="clear" w:color="000000" w:fill="EBF1DE"/>
            <w:vAlign w:val="center"/>
            <w:hideMark/>
          </w:tcPr>
          <w:p w14:paraId="5219774A"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A l’enlèvement des EPI - phase 1</w:t>
            </w:r>
            <w:r w:rsidRPr="006101CF">
              <w:rPr>
                <w:rFonts w:ascii="Arial" w:eastAsia="Times New Roman" w:hAnsi="Arial" w:cs="Arial"/>
                <w:lang w:eastAsia="fr-FR"/>
              </w:rPr>
              <w:br/>
              <w:t xml:space="preserve">(combinaison, gants, chaussures et sur-chaussures, c’est à dire </w:t>
            </w:r>
            <w:proofErr w:type="gramStart"/>
            <w:r w:rsidRPr="006101CF">
              <w:rPr>
                <w:rFonts w:ascii="Arial" w:eastAsia="Times New Roman" w:hAnsi="Arial" w:cs="Arial"/>
                <w:lang w:eastAsia="fr-FR"/>
              </w:rPr>
              <w:t>hors</w:t>
            </w:r>
            <w:proofErr w:type="gramEnd"/>
            <w:r w:rsidRPr="006101CF">
              <w:rPr>
                <w:rFonts w:ascii="Arial" w:eastAsia="Times New Roman" w:hAnsi="Arial" w:cs="Arial"/>
                <w:lang w:eastAsia="fr-FR"/>
              </w:rPr>
              <w:t xml:space="preserve"> EPVR conservé jusqu'à la fin de la douche d'hygiène)</w:t>
            </w:r>
          </w:p>
        </w:tc>
        <w:tc>
          <w:tcPr>
            <w:tcW w:w="5720" w:type="dxa"/>
            <w:tcBorders>
              <w:top w:val="nil"/>
              <w:left w:val="nil"/>
              <w:bottom w:val="single" w:sz="4" w:space="0" w:color="auto"/>
              <w:right w:val="single" w:sz="8" w:space="0" w:color="auto"/>
            </w:tcBorders>
            <w:shd w:val="clear" w:color="000000" w:fill="EBF1DE"/>
            <w:vAlign w:val="center"/>
            <w:hideMark/>
          </w:tcPr>
          <w:p w14:paraId="36023B75"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L'intérieur des combinaisons et gants est potentiellement contaminé par les mains non lavées avant l'habillage.</w:t>
            </w:r>
            <w:r w:rsidRPr="006101CF">
              <w:rPr>
                <w:rFonts w:ascii="Arial" w:eastAsia="Times New Roman" w:hAnsi="Arial" w:cs="Arial"/>
                <w:color w:val="000000"/>
                <w:lang w:eastAsia="fr-FR"/>
              </w:rPr>
              <w:br/>
              <w:t xml:space="preserve">Ce matériel ne doit pas exposer les autres travailleurs qui jetteront ensuite leurs </w:t>
            </w:r>
            <w:r w:rsidR="00521CE3">
              <w:rPr>
                <w:rFonts w:ascii="Arial" w:eastAsia="Times New Roman" w:hAnsi="Arial" w:cs="Arial"/>
                <w:color w:val="000000"/>
                <w:lang w:eastAsia="fr-FR"/>
              </w:rPr>
              <w:t xml:space="preserve">propres </w:t>
            </w:r>
            <w:r w:rsidRPr="006101CF">
              <w:rPr>
                <w:rFonts w:ascii="Arial" w:eastAsia="Times New Roman" w:hAnsi="Arial" w:cs="Arial"/>
                <w:color w:val="000000"/>
                <w:lang w:eastAsia="fr-FR"/>
              </w:rPr>
              <w:t>EPI.</w:t>
            </w:r>
          </w:p>
        </w:tc>
        <w:tc>
          <w:tcPr>
            <w:tcW w:w="6600" w:type="dxa"/>
            <w:tcBorders>
              <w:top w:val="nil"/>
              <w:left w:val="nil"/>
              <w:bottom w:val="single" w:sz="4" w:space="0" w:color="auto"/>
              <w:right w:val="single" w:sz="8" w:space="0" w:color="auto"/>
            </w:tcBorders>
            <w:shd w:val="clear" w:color="000000" w:fill="EBF1DE"/>
            <w:vAlign w:val="center"/>
            <w:hideMark/>
          </w:tcPr>
          <w:p w14:paraId="0EAFCEB9"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Après le "</w:t>
            </w:r>
            <w:proofErr w:type="spellStart"/>
            <w:r w:rsidRPr="006101CF">
              <w:rPr>
                <w:rFonts w:ascii="Arial" w:eastAsia="Times New Roman" w:hAnsi="Arial" w:cs="Arial"/>
                <w:color w:val="000000"/>
                <w:lang w:eastAsia="fr-FR"/>
              </w:rPr>
              <w:t>douchage</w:t>
            </w:r>
            <w:proofErr w:type="spellEnd"/>
            <w:r w:rsidRPr="006101CF">
              <w:rPr>
                <w:rFonts w:ascii="Arial" w:eastAsia="Times New Roman" w:hAnsi="Arial" w:cs="Arial"/>
                <w:color w:val="000000"/>
                <w:lang w:eastAsia="fr-FR"/>
              </w:rPr>
              <w:t xml:space="preserve"> des EPI amiante", enlever les EPI suivant la procédure habituelle et placer les EPI</w:t>
            </w:r>
            <w:r w:rsidR="003C06AB">
              <w:rPr>
                <w:rFonts w:ascii="Arial" w:eastAsia="Times New Roman" w:hAnsi="Arial" w:cs="Arial"/>
                <w:color w:val="000000"/>
                <w:lang w:eastAsia="fr-FR"/>
              </w:rPr>
              <w:t xml:space="preserve"> jetables</w:t>
            </w:r>
            <w:r w:rsidRPr="006101CF">
              <w:rPr>
                <w:rFonts w:ascii="Arial" w:eastAsia="Times New Roman" w:hAnsi="Arial" w:cs="Arial"/>
                <w:color w:val="000000"/>
                <w:lang w:eastAsia="fr-FR"/>
              </w:rPr>
              <w:t xml:space="preserve"> dans un sac déchet amiante individuel (évite que les travailleurs suivants n'entrent en contact direct).</w:t>
            </w:r>
            <w:r w:rsidRPr="006101CF">
              <w:rPr>
                <w:rFonts w:ascii="Arial" w:eastAsia="Times New Roman" w:hAnsi="Arial" w:cs="Arial"/>
                <w:color w:val="000000"/>
                <w:lang w:eastAsia="fr-FR"/>
              </w:rPr>
              <w:br/>
              <w:t>- Chaque travailleur décontamine suivant la procédure habituelle le sac contenant ses EPI (risque "amiante+</w:t>
            </w:r>
            <w:r w:rsidR="0085697A">
              <w:rPr>
                <w:rFonts w:ascii="Arial" w:eastAsia="Times New Roman" w:hAnsi="Arial" w:cs="Arial"/>
                <w:color w:val="000000"/>
                <w:lang w:eastAsia="fr-FR"/>
              </w:rPr>
              <w:t>C</w:t>
            </w:r>
            <w:r w:rsidRPr="006101CF">
              <w:rPr>
                <w:rFonts w:ascii="Arial" w:eastAsia="Times New Roman" w:hAnsi="Arial" w:cs="Arial"/>
                <w:color w:val="000000"/>
                <w:lang w:eastAsia="fr-FR"/>
              </w:rPr>
              <w:t>ovid</w:t>
            </w:r>
            <w:r w:rsidR="0085697A">
              <w:rPr>
                <w:rFonts w:ascii="Arial" w:eastAsia="Times New Roman" w:hAnsi="Arial" w:cs="Arial"/>
                <w:color w:val="000000"/>
                <w:lang w:eastAsia="fr-FR"/>
              </w:rPr>
              <w:t>-19</w:t>
            </w:r>
            <w:r w:rsidRPr="006101CF">
              <w:rPr>
                <w:rFonts w:ascii="Arial" w:eastAsia="Times New Roman" w:hAnsi="Arial" w:cs="Arial"/>
                <w:color w:val="000000"/>
                <w:lang w:eastAsia="fr-FR"/>
              </w:rPr>
              <w:t>") et le sort personnellement du sas personnel.</w:t>
            </w:r>
            <w:r w:rsidRPr="006101CF">
              <w:rPr>
                <w:rFonts w:ascii="Arial" w:eastAsia="Times New Roman" w:hAnsi="Arial" w:cs="Arial"/>
                <w:color w:val="000000"/>
                <w:lang w:eastAsia="fr-FR"/>
              </w:rPr>
              <w:br/>
              <w:t>- Information et avertissement de cette procédure de sortie des déchets EPI individuels pour l'ensemble des travailleurs : ceux de l'entreprise non coutumi</w:t>
            </w:r>
            <w:r w:rsidR="00232478" w:rsidRPr="006101CF">
              <w:rPr>
                <w:rFonts w:ascii="Arial" w:eastAsia="Times New Roman" w:hAnsi="Arial" w:cs="Arial"/>
                <w:color w:val="000000"/>
                <w:lang w:eastAsia="fr-FR"/>
              </w:rPr>
              <w:t>er</w:t>
            </w:r>
            <w:r w:rsidRPr="006101CF">
              <w:rPr>
                <w:rFonts w:ascii="Arial" w:eastAsia="Times New Roman" w:hAnsi="Arial" w:cs="Arial"/>
                <w:color w:val="000000"/>
                <w:lang w:eastAsia="fr-FR"/>
              </w:rPr>
              <w:t>s de cette tâche et les travailleurs extérieurs tels que préleveurs, auditeurs, visiteurs.</w:t>
            </w:r>
          </w:p>
        </w:tc>
      </w:tr>
      <w:tr w:rsidR="00994CF6" w:rsidRPr="006101CF" w14:paraId="05B0F096" w14:textId="77777777" w:rsidTr="00994CF6">
        <w:trPr>
          <w:trHeight w:val="3900"/>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007568CC"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single" w:sz="8" w:space="0" w:color="auto"/>
            </w:tcBorders>
            <w:shd w:val="clear" w:color="000000" w:fill="EBF1DE"/>
            <w:vAlign w:val="center"/>
            <w:hideMark/>
          </w:tcPr>
          <w:p w14:paraId="33421B39"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Toutes phases de la douche d'hygiène.</w:t>
            </w:r>
          </w:p>
        </w:tc>
        <w:tc>
          <w:tcPr>
            <w:tcW w:w="5720" w:type="dxa"/>
            <w:tcBorders>
              <w:top w:val="nil"/>
              <w:left w:val="nil"/>
              <w:bottom w:val="single" w:sz="4" w:space="0" w:color="auto"/>
              <w:right w:val="single" w:sz="8" w:space="0" w:color="auto"/>
            </w:tcBorders>
            <w:shd w:val="clear" w:color="000000" w:fill="EBF1DE"/>
            <w:vAlign w:val="center"/>
            <w:hideMark/>
          </w:tcPr>
          <w:p w14:paraId="0A1B2DA2"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Contamination des travailleurs entre eux lorsqu'ils ne portent plus les EPVR via les surfaces des espaces restreints des compartiments et l'air de la zone d'approche circulant par l'aéraulique des sas.</w:t>
            </w:r>
            <w:r w:rsidRPr="006101CF">
              <w:rPr>
                <w:rFonts w:ascii="Arial" w:eastAsia="Times New Roman" w:hAnsi="Arial" w:cs="Arial"/>
                <w:lang w:eastAsia="fr-FR"/>
              </w:rPr>
              <w:br/>
              <w:t>- Voir aussi le point "</w:t>
            </w:r>
            <w:r w:rsidR="00521CE3" w:rsidRPr="006101CF">
              <w:rPr>
                <w:rFonts w:ascii="Arial" w:eastAsia="Times New Roman" w:hAnsi="Arial" w:cs="Arial"/>
                <w:lang w:eastAsia="fr-FR"/>
              </w:rPr>
              <w:t>dimensionnement</w:t>
            </w:r>
            <w:r w:rsidRPr="006101CF">
              <w:rPr>
                <w:rFonts w:ascii="Arial" w:eastAsia="Times New Roman" w:hAnsi="Arial" w:cs="Arial"/>
                <w:lang w:eastAsia="fr-FR"/>
              </w:rPr>
              <w:t xml:space="preserve"> et fonctionnement de l'UCF".</w:t>
            </w:r>
            <w:r w:rsidRPr="006101CF">
              <w:rPr>
                <w:rFonts w:ascii="Arial" w:eastAsia="Times New Roman" w:hAnsi="Arial" w:cs="Arial"/>
                <w:lang w:eastAsia="fr-FR"/>
              </w:rPr>
              <w:br/>
              <w:t xml:space="preserve">- Mise en </w:t>
            </w:r>
            <w:proofErr w:type="gramStart"/>
            <w:r w:rsidRPr="006101CF">
              <w:rPr>
                <w:rFonts w:ascii="Arial" w:eastAsia="Times New Roman" w:hAnsi="Arial" w:cs="Arial"/>
                <w:lang w:eastAsia="fr-FR"/>
              </w:rPr>
              <w:t>œuvre  d'une</w:t>
            </w:r>
            <w:proofErr w:type="gramEnd"/>
            <w:r w:rsidRPr="006101CF">
              <w:rPr>
                <w:rFonts w:ascii="Arial" w:eastAsia="Times New Roman" w:hAnsi="Arial" w:cs="Arial"/>
                <w:lang w:eastAsia="fr-FR"/>
              </w:rPr>
              <w:t xml:space="preserve"> Unité mobile de Décontamination (UMD) : espaces </w:t>
            </w:r>
            <w:r w:rsidR="003C06AB" w:rsidRPr="006101CF">
              <w:rPr>
                <w:rFonts w:ascii="Arial" w:eastAsia="Times New Roman" w:hAnsi="Arial" w:cs="Arial"/>
                <w:lang w:eastAsia="fr-FR"/>
              </w:rPr>
              <w:t>exigus</w:t>
            </w:r>
            <w:r w:rsidRPr="006101CF">
              <w:rPr>
                <w:rFonts w:ascii="Arial" w:eastAsia="Times New Roman" w:hAnsi="Arial" w:cs="Arial"/>
                <w:lang w:eastAsia="fr-FR"/>
              </w:rPr>
              <w:t>, vestiaires en zone fortement impacté</w:t>
            </w:r>
            <w:r w:rsidR="003C06AB">
              <w:rPr>
                <w:rFonts w:ascii="Arial" w:eastAsia="Times New Roman" w:hAnsi="Arial" w:cs="Arial"/>
                <w:lang w:eastAsia="fr-FR"/>
              </w:rPr>
              <w:t>s</w:t>
            </w:r>
            <w:r w:rsidRPr="006101CF">
              <w:rPr>
                <w:rFonts w:ascii="Arial" w:eastAsia="Times New Roman" w:hAnsi="Arial" w:cs="Arial"/>
                <w:lang w:eastAsia="fr-FR"/>
              </w:rPr>
              <w:t xml:space="preserve"> par l'aéraulique. - voir également le risque "</w:t>
            </w:r>
            <w:r w:rsidRPr="006101CF">
              <w:rPr>
                <w:rFonts w:ascii="Arial" w:eastAsia="Times New Roman" w:hAnsi="Arial" w:cs="Arial"/>
                <w:i/>
                <w:iCs/>
                <w:lang w:eastAsia="fr-FR"/>
              </w:rPr>
              <w:t>Avant et après l'entrée "en zone"</w:t>
            </w:r>
            <w:r w:rsidRPr="006101CF">
              <w:rPr>
                <w:rFonts w:ascii="Arial" w:eastAsia="Times New Roman" w:hAnsi="Arial" w:cs="Arial"/>
                <w:lang w:eastAsia="fr-FR"/>
              </w:rPr>
              <w:t>"</w:t>
            </w:r>
          </w:p>
        </w:tc>
        <w:tc>
          <w:tcPr>
            <w:tcW w:w="6600" w:type="dxa"/>
            <w:tcBorders>
              <w:top w:val="nil"/>
              <w:left w:val="nil"/>
              <w:bottom w:val="single" w:sz="4" w:space="0" w:color="auto"/>
              <w:right w:val="single" w:sz="8" w:space="0" w:color="auto"/>
            </w:tcBorders>
            <w:shd w:val="clear" w:color="000000" w:fill="EBF1DE"/>
            <w:vAlign w:val="center"/>
            <w:hideMark/>
          </w:tcPr>
          <w:p w14:paraId="4FB24940" w14:textId="77777777" w:rsidR="00994CF6" w:rsidRPr="006101CF" w:rsidRDefault="00994CF6" w:rsidP="002A3ED7">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Organiser les vacations pour respecter à la fois le temps de décontamination de chaque travailleur et la durée maximum des vacations (2h30 maxi par vacation et 6h maxi par jour) sachant que les travailleurs sont potentiellement entrés en même temps après vérification mutuelle.</w:t>
            </w:r>
            <w:r w:rsidRPr="006101CF">
              <w:rPr>
                <w:rFonts w:ascii="Arial" w:eastAsia="Times New Roman" w:hAnsi="Arial" w:cs="Arial"/>
                <w:color w:val="000000"/>
                <w:lang w:eastAsia="fr-FR"/>
              </w:rPr>
              <w:br/>
              <w:t>- Un seul travailleur présent à la fois dans le sas : l'opérateur suivant n'entr</w:t>
            </w:r>
            <w:r w:rsidR="008F2006" w:rsidRPr="006101CF">
              <w:rPr>
                <w:rFonts w:ascii="Arial" w:eastAsia="Times New Roman" w:hAnsi="Arial" w:cs="Arial"/>
                <w:color w:val="000000"/>
                <w:lang w:eastAsia="fr-FR"/>
              </w:rPr>
              <w:t xml:space="preserve">e dans le 1er compartiment que </w:t>
            </w:r>
            <w:r w:rsidRPr="006101CF">
              <w:rPr>
                <w:rFonts w:ascii="Arial" w:eastAsia="Times New Roman" w:hAnsi="Arial" w:cs="Arial"/>
                <w:color w:val="000000"/>
                <w:lang w:eastAsia="fr-FR"/>
              </w:rPr>
              <w:t>lorsque le précédent est sorti à l'autre extrémité du sas.</w:t>
            </w:r>
            <w:r w:rsidRPr="006101CF">
              <w:rPr>
                <w:rFonts w:ascii="Arial" w:eastAsia="Times New Roman" w:hAnsi="Arial" w:cs="Arial"/>
                <w:color w:val="000000"/>
                <w:lang w:eastAsia="fr-FR"/>
              </w:rPr>
              <w:br/>
              <w:t>- Sédimentation des parois de douche AVANT et APRES usage par chaque opérateur.</w:t>
            </w:r>
            <w:r w:rsidRPr="006101CF">
              <w:rPr>
                <w:rFonts w:ascii="Arial" w:eastAsia="Times New Roman" w:hAnsi="Arial" w:cs="Arial"/>
                <w:color w:val="000000"/>
                <w:lang w:eastAsia="fr-FR"/>
              </w:rPr>
              <w:br/>
              <w:t>- Limiter la circulation des travailleurs à proximité des sas personnels.</w:t>
            </w:r>
            <w:r w:rsidRPr="006101CF">
              <w:rPr>
                <w:rFonts w:ascii="Arial" w:eastAsia="Times New Roman" w:hAnsi="Arial" w:cs="Arial"/>
                <w:color w:val="000000"/>
                <w:lang w:eastAsia="fr-FR"/>
              </w:rPr>
              <w:br/>
              <w:t>- Lors de l’utilisation d’une UMD</w:t>
            </w:r>
            <w:r w:rsidR="002A3ED7">
              <w:rPr>
                <w:rFonts w:ascii="Arial" w:eastAsia="Times New Roman" w:hAnsi="Arial" w:cs="Arial"/>
                <w:color w:val="000000"/>
                <w:lang w:eastAsia="fr-FR"/>
              </w:rPr>
              <w:t>, p</w:t>
            </w:r>
            <w:r w:rsidRPr="006101CF">
              <w:rPr>
                <w:rFonts w:ascii="Arial" w:eastAsia="Times New Roman" w:hAnsi="Arial" w:cs="Arial"/>
                <w:color w:val="000000"/>
                <w:lang w:eastAsia="fr-FR"/>
              </w:rPr>
              <w:t xml:space="preserve">révoir </w:t>
            </w:r>
            <w:r w:rsidR="0033727B" w:rsidRPr="006101CF">
              <w:rPr>
                <w:rFonts w:ascii="Arial" w:eastAsia="Times New Roman" w:hAnsi="Arial" w:cs="Arial"/>
                <w:color w:val="000000"/>
                <w:lang w:eastAsia="fr-FR"/>
              </w:rPr>
              <w:t>la construction d’un espace</w:t>
            </w:r>
            <w:r w:rsidRPr="006101CF">
              <w:rPr>
                <w:rFonts w:ascii="Arial" w:eastAsia="Times New Roman" w:hAnsi="Arial" w:cs="Arial"/>
                <w:color w:val="000000"/>
                <w:lang w:eastAsia="fr-FR"/>
              </w:rPr>
              <w:t xml:space="preserve"> complémentaire</w:t>
            </w:r>
            <w:r w:rsidR="0033727B" w:rsidRPr="006101CF">
              <w:rPr>
                <w:rFonts w:ascii="Arial" w:eastAsia="Times New Roman" w:hAnsi="Arial" w:cs="Arial"/>
                <w:color w:val="000000"/>
                <w:lang w:eastAsia="fr-FR"/>
              </w:rPr>
              <w:t>,</w:t>
            </w:r>
            <w:r w:rsidRPr="006101CF">
              <w:rPr>
                <w:rFonts w:ascii="Arial" w:eastAsia="Times New Roman" w:hAnsi="Arial" w:cs="Arial"/>
                <w:color w:val="000000"/>
                <w:lang w:eastAsia="fr-FR"/>
              </w:rPr>
              <w:t xml:space="preserve"> dans son prolongement immédiat</w:t>
            </w:r>
            <w:r w:rsidR="0033727B" w:rsidRPr="006101CF">
              <w:rPr>
                <w:rFonts w:ascii="Arial" w:eastAsia="Times New Roman" w:hAnsi="Arial" w:cs="Arial"/>
                <w:color w:val="000000"/>
                <w:lang w:eastAsia="fr-FR"/>
              </w:rPr>
              <w:t>,</w:t>
            </w:r>
            <w:r w:rsidRPr="006101CF">
              <w:rPr>
                <w:rFonts w:ascii="Arial" w:eastAsia="Times New Roman" w:hAnsi="Arial" w:cs="Arial"/>
                <w:color w:val="000000"/>
                <w:lang w:eastAsia="fr-FR"/>
              </w:rPr>
              <w:t xml:space="preserve"> afin d’</w:t>
            </w:r>
            <w:r w:rsidR="0033727B" w:rsidRPr="006101CF">
              <w:rPr>
                <w:rFonts w:ascii="Arial" w:eastAsia="Times New Roman" w:hAnsi="Arial" w:cs="Arial"/>
                <w:color w:val="000000"/>
                <w:lang w:eastAsia="fr-FR"/>
              </w:rPr>
              <w:t>y installer des</w:t>
            </w:r>
            <w:r w:rsidRPr="006101CF">
              <w:rPr>
                <w:rFonts w:ascii="Arial" w:eastAsia="Times New Roman" w:hAnsi="Arial" w:cs="Arial"/>
                <w:color w:val="000000"/>
                <w:lang w:eastAsia="fr-FR"/>
              </w:rPr>
              <w:t xml:space="preserve"> </w:t>
            </w:r>
            <w:r w:rsidR="0033727B" w:rsidRPr="006101CF">
              <w:rPr>
                <w:rFonts w:ascii="Arial" w:eastAsia="Times New Roman" w:hAnsi="Arial" w:cs="Arial"/>
                <w:color w:val="000000"/>
                <w:lang w:eastAsia="fr-FR"/>
              </w:rPr>
              <w:t>vestiaires</w:t>
            </w:r>
            <w:r w:rsidRPr="006101CF">
              <w:rPr>
                <w:rFonts w:ascii="Arial" w:eastAsia="Times New Roman" w:hAnsi="Arial" w:cs="Arial"/>
                <w:color w:val="000000"/>
                <w:lang w:eastAsia="fr-FR"/>
              </w:rPr>
              <w:t xml:space="preserve"> permettant la </w:t>
            </w:r>
            <w:r w:rsidR="0033727B" w:rsidRPr="006101CF">
              <w:rPr>
                <w:rFonts w:ascii="Arial" w:eastAsia="Times New Roman" w:hAnsi="Arial" w:cs="Arial"/>
                <w:color w:val="000000"/>
                <w:lang w:eastAsia="fr-FR"/>
              </w:rPr>
              <w:t>distanciation</w:t>
            </w:r>
            <w:r w:rsidRPr="006101CF">
              <w:rPr>
                <w:rFonts w:ascii="Arial" w:eastAsia="Times New Roman" w:hAnsi="Arial" w:cs="Arial"/>
                <w:color w:val="000000"/>
                <w:lang w:eastAsia="fr-FR"/>
              </w:rPr>
              <w:t xml:space="preserve"> </w:t>
            </w:r>
            <w:r w:rsidR="00C06AB6">
              <w:rPr>
                <w:rFonts w:ascii="Arial" w:eastAsia="Times New Roman" w:hAnsi="Arial" w:cs="Arial"/>
                <w:color w:val="000000"/>
                <w:lang w:eastAsia="fr-FR"/>
              </w:rPr>
              <w:t>physique</w:t>
            </w:r>
            <w:r w:rsidRPr="006101CF">
              <w:rPr>
                <w:rFonts w:ascii="Arial" w:eastAsia="Times New Roman" w:hAnsi="Arial" w:cs="Arial"/>
                <w:color w:val="000000"/>
                <w:lang w:eastAsia="fr-FR"/>
              </w:rPr>
              <w:t xml:space="preserve"> et </w:t>
            </w:r>
            <w:r w:rsidR="0033727B" w:rsidRPr="006101CF">
              <w:rPr>
                <w:rFonts w:ascii="Arial" w:eastAsia="Times New Roman" w:hAnsi="Arial" w:cs="Arial"/>
                <w:color w:val="000000"/>
                <w:lang w:eastAsia="fr-FR"/>
              </w:rPr>
              <w:t>limitant le risque de</w:t>
            </w:r>
            <w:r w:rsidRPr="006101CF">
              <w:rPr>
                <w:rFonts w:ascii="Arial" w:eastAsia="Times New Roman" w:hAnsi="Arial" w:cs="Arial"/>
                <w:color w:val="000000"/>
                <w:lang w:eastAsia="fr-FR"/>
              </w:rPr>
              <w:t xml:space="preserve"> </w:t>
            </w:r>
            <w:r w:rsidR="0033727B" w:rsidRPr="006101CF">
              <w:rPr>
                <w:rFonts w:ascii="Arial" w:eastAsia="Times New Roman" w:hAnsi="Arial" w:cs="Arial"/>
                <w:color w:val="000000"/>
                <w:lang w:eastAsia="fr-FR"/>
              </w:rPr>
              <w:t>contamination</w:t>
            </w:r>
            <w:r w:rsidRPr="006101CF">
              <w:rPr>
                <w:rFonts w:ascii="Arial" w:eastAsia="Times New Roman" w:hAnsi="Arial" w:cs="Arial"/>
                <w:color w:val="000000"/>
                <w:lang w:eastAsia="fr-FR"/>
              </w:rPr>
              <w:t xml:space="preserve"> des surface.</w:t>
            </w:r>
          </w:p>
        </w:tc>
      </w:tr>
      <w:tr w:rsidR="00994CF6" w:rsidRPr="006101CF" w14:paraId="23FBC7BD" w14:textId="77777777" w:rsidTr="00994CF6">
        <w:trPr>
          <w:trHeight w:val="3900"/>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700A5B7E"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single" w:sz="8" w:space="0" w:color="auto"/>
            </w:tcBorders>
            <w:shd w:val="clear" w:color="000000" w:fill="EBF1DE"/>
            <w:vAlign w:val="center"/>
            <w:hideMark/>
          </w:tcPr>
          <w:p w14:paraId="5864E908"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xml:space="preserve">Lors du </w:t>
            </w:r>
            <w:proofErr w:type="spellStart"/>
            <w:r w:rsidRPr="006101CF">
              <w:rPr>
                <w:rFonts w:ascii="Arial" w:eastAsia="Times New Roman" w:hAnsi="Arial" w:cs="Arial"/>
                <w:color w:val="000000"/>
                <w:lang w:eastAsia="fr-FR"/>
              </w:rPr>
              <w:t>douchage</w:t>
            </w:r>
            <w:proofErr w:type="spellEnd"/>
            <w:r w:rsidRPr="006101CF">
              <w:rPr>
                <w:rFonts w:ascii="Arial" w:eastAsia="Times New Roman" w:hAnsi="Arial" w:cs="Arial"/>
                <w:color w:val="000000"/>
                <w:lang w:eastAsia="fr-FR"/>
              </w:rPr>
              <w:t xml:space="preserve"> d’hygiène</w:t>
            </w:r>
          </w:p>
        </w:tc>
        <w:tc>
          <w:tcPr>
            <w:tcW w:w="5720" w:type="dxa"/>
            <w:tcBorders>
              <w:top w:val="nil"/>
              <w:left w:val="nil"/>
              <w:bottom w:val="single" w:sz="4" w:space="0" w:color="auto"/>
              <w:right w:val="single" w:sz="8" w:space="0" w:color="auto"/>
            </w:tcBorders>
            <w:shd w:val="clear" w:color="000000" w:fill="EBF1DE"/>
            <w:vAlign w:val="center"/>
            <w:hideMark/>
          </w:tcPr>
          <w:p w14:paraId="324CC647"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Contact du corps avec les parois potentiellement contaminées.</w:t>
            </w:r>
            <w:r w:rsidRPr="006101CF">
              <w:rPr>
                <w:rFonts w:ascii="Arial" w:eastAsia="Times New Roman" w:hAnsi="Arial" w:cs="Arial"/>
                <w:lang w:eastAsia="fr-FR"/>
              </w:rPr>
              <w:br/>
              <w:t xml:space="preserve">- Après enlèvement du masque, respiration de l'air ambiant (celui de la zone d'approche vu l'aéraulique) + pénétration possible avec les muqueuses (mains </w:t>
            </w:r>
            <w:r w:rsidR="0033727B" w:rsidRPr="006101CF">
              <w:rPr>
                <w:rFonts w:ascii="Arial" w:eastAsia="Times New Roman" w:hAnsi="Arial" w:cs="Arial"/>
                <w:lang w:eastAsia="fr-FR"/>
              </w:rPr>
              <w:t>manœuvrant</w:t>
            </w:r>
            <w:r w:rsidRPr="006101CF">
              <w:rPr>
                <w:rFonts w:ascii="Arial" w:eastAsia="Times New Roman" w:hAnsi="Arial" w:cs="Arial"/>
                <w:lang w:eastAsia="fr-FR"/>
              </w:rPr>
              <w:t xml:space="preserve"> le mitigeur, frottement des yeux naturellement ou à cause du savon...)...</w:t>
            </w:r>
            <w:r w:rsidRPr="006101CF">
              <w:rPr>
                <w:rFonts w:ascii="Arial" w:eastAsia="Times New Roman" w:hAnsi="Arial" w:cs="Arial"/>
                <w:lang w:eastAsia="fr-FR"/>
              </w:rPr>
              <w:br/>
              <w:t xml:space="preserve">- Dans la douche d'hygiène le </w:t>
            </w:r>
            <w:r w:rsidR="0033727B" w:rsidRPr="006101CF">
              <w:rPr>
                <w:rFonts w:ascii="Arial" w:eastAsia="Times New Roman" w:hAnsi="Arial" w:cs="Arial"/>
                <w:lang w:eastAsia="fr-FR"/>
              </w:rPr>
              <w:t>travailleur</w:t>
            </w:r>
            <w:r w:rsidRPr="006101CF">
              <w:rPr>
                <w:rFonts w:ascii="Arial" w:eastAsia="Times New Roman" w:hAnsi="Arial" w:cs="Arial"/>
                <w:lang w:eastAsia="fr-FR"/>
              </w:rPr>
              <w:t xml:space="preserve"> respire librement, peut contaminer ce sas mais aussi les autres en raison de l'aéraulique qui transportera les gouttelettes et aérosols contaminés de la respiration.</w:t>
            </w:r>
            <w:r w:rsidRPr="006101CF">
              <w:rPr>
                <w:rFonts w:ascii="Arial" w:eastAsia="Times New Roman" w:hAnsi="Arial" w:cs="Arial"/>
                <w:lang w:eastAsia="fr-FR"/>
              </w:rPr>
              <w:br/>
              <w:t>- Toucher la porte avec des mains contaminées.</w:t>
            </w:r>
            <w:r w:rsidRPr="006101CF">
              <w:rPr>
                <w:rFonts w:ascii="Arial" w:eastAsia="Times New Roman" w:hAnsi="Arial" w:cs="Arial"/>
                <w:lang w:eastAsia="fr-FR"/>
              </w:rPr>
              <w:br/>
              <w:t>- Voir aussi "toutes phases de la douche d'hygiène".</w:t>
            </w:r>
          </w:p>
        </w:tc>
        <w:tc>
          <w:tcPr>
            <w:tcW w:w="6600" w:type="dxa"/>
            <w:tcBorders>
              <w:top w:val="nil"/>
              <w:left w:val="nil"/>
              <w:bottom w:val="single" w:sz="4" w:space="0" w:color="auto"/>
              <w:right w:val="single" w:sz="8" w:space="0" w:color="auto"/>
            </w:tcBorders>
            <w:shd w:val="clear" w:color="000000" w:fill="EBF1DE"/>
            <w:vAlign w:val="center"/>
            <w:hideMark/>
          </w:tcPr>
          <w:p w14:paraId="465F5AA0" w14:textId="77777777" w:rsidR="007E3759" w:rsidRPr="006101CF" w:rsidRDefault="007E3759" w:rsidP="007E3759">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w:t>
            </w:r>
            <w:proofErr w:type="spellStart"/>
            <w:r w:rsidRPr="006101CF">
              <w:rPr>
                <w:rFonts w:ascii="Arial" w:eastAsia="Times New Roman" w:hAnsi="Arial" w:cs="Arial"/>
                <w:lang w:eastAsia="fr-FR"/>
              </w:rPr>
              <w:t>Douchage</w:t>
            </w:r>
            <w:proofErr w:type="spellEnd"/>
            <w:r w:rsidRPr="006101CF">
              <w:rPr>
                <w:rFonts w:ascii="Arial" w:eastAsia="Times New Roman" w:hAnsi="Arial" w:cs="Arial"/>
                <w:lang w:eastAsia="fr-FR"/>
              </w:rPr>
              <w:t>" des parois d</w:t>
            </w:r>
            <w:r w:rsidR="008F2006" w:rsidRPr="006101CF">
              <w:rPr>
                <w:rFonts w:ascii="Arial" w:eastAsia="Times New Roman" w:hAnsi="Arial" w:cs="Arial"/>
                <w:lang w:eastAsia="fr-FR"/>
              </w:rPr>
              <w:t>u compartiment de</w:t>
            </w:r>
            <w:r w:rsidRPr="006101CF">
              <w:rPr>
                <w:rFonts w:ascii="Arial" w:eastAsia="Times New Roman" w:hAnsi="Arial" w:cs="Arial"/>
                <w:lang w:eastAsia="fr-FR"/>
              </w:rPr>
              <w:t xml:space="preserve"> la douche, du flexible et du pommeau de douche (= sédimentation) AVANT usage.</w:t>
            </w:r>
          </w:p>
          <w:p w14:paraId="532474E1" w14:textId="77777777" w:rsidR="002C1120" w:rsidRPr="006101CF" w:rsidRDefault="007E3759" w:rsidP="007E3759">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w:t>
            </w:r>
            <w:proofErr w:type="spellStart"/>
            <w:r w:rsidRPr="006101CF">
              <w:rPr>
                <w:rFonts w:ascii="Arial" w:eastAsia="Times New Roman" w:hAnsi="Arial" w:cs="Arial"/>
                <w:lang w:eastAsia="fr-FR"/>
              </w:rPr>
              <w:t>Douchage</w:t>
            </w:r>
            <w:proofErr w:type="spellEnd"/>
            <w:r w:rsidRPr="006101CF">
              <w:rPr>
                <w:rFonts w:ascii="Arial" w:eastAsia="Times New Roman" w:hAnsi="Arial" w:cs="Arial"/>
                <w:lang w:eastAsia="fr-FR"/>
              </w:rPr>
              <w:t>" des parois d</w:t>
            </w:r>
            <w:r w:rsidR="008F2006" w:rsidRPr="006101CF">
              <w:rPr>
                <w:rFonts w:ascii="Arial" w:eastAsia="Times New Roman" w:hAnsi="Arial" w:cs="Arial"/>
                <w:lang w:eastAsia="fr-FR"/>
              </w:rPr>
              <w:t>u compartiment d</w:t>
            </w:r>
            <w:r w:rsidRPr="006101CF">
              <w:rPr>
                <w:rFonts w:ascii="Arial" w:eastAsia="Times New Roman" w:hAnsi="Arial" w:cs="Arial"/>
                <w:lang w:eastAsia="fr-FR"/>
              </w:rPr>
              <w:t>e la douche, du flexible et du pommeau de douche (= sédimentation) APRES usage.</w:t>
            </w:r>
          </w:p>
          <w:p w14:paraId="38A4C3E4" w14:textId="77777777" w:rsidR="00994CF6" w:rsidRPr="006101CF" w:rsidRDefault="00994CF6" w:rsidP="007E3759">
            <w:pPr>
              <w:spacing w:after="0" w:line="240" w:lineRule="auto"/>
              <w:jc w:val="center"/>
              <w:rPr>
                <w:rFonts w:ascii="Arial" w:eastAsia="Times New Roman" w:hAnsi="Arial" w:cs="Arial"/>
                <w:lang w:eastAsia="fr-FR"/>
              </w:rPr>
            </w:pPr>
          </w:p>
        </w:tc>
      </w:tr>
      <w:tr w:rsidR="00994CF6" w:rsidRPr="006101CF" w14:paraId="21D06147" w14:textId="77777777" w:rsidTr="00994CF6">
        <w:trPr>
          <w:trHeight w:val="3000"/>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0D2A6332"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single" w:sz="8" w:space="0" w:color="auto"/>
            </w:tcBorders>
            <w:shd w:val="clear" w:color="000000" w:fill="EBF1DE"/>
            <w:vAlign w:val="center"/>
            <w:hideMark/>
          </w:tcPr>
          <w:p w14:paraId="2E2C3E38"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A l’enlèvement des EPI - phase 2</w:t>
            </w:r>
            <w:r w:rsidRPr="006101CF">
              <w:rPr>
                <w:rFonts w:ascii="Arial" w:eastAsia="Times New Roman" w:hAnsi="Arial" w:cs="Arial"/>
                <w:lang w:eastAsia="fr-FR"/>
              </w:rPr>
              <w:br/>
              <w:t>(Enlèvement de l'EPVR et des cartouches en fin de la douche d'hygiène)</w:t>
            </w:r>
          </w:p>
        </w:tc>
        <w:tc>
          <w:tcPr>
            <w:tcW w:w="5720" w:type="dxa"/>
            <w:tcBorders>
              <w:top w:val="nil"/>
              <w:left w:val="nil"/>
              <w:bottom w:val="single" w:sz="4" w:space="0" w:color="auto"/>
              <w:right w:val="single" w:sz="8" w:space="0" w:color="auto"/>
            </w:tcBorders>
            <w:shd w:val="clear" w:color="000000" w:fill="EBF1DE"/>
            <w:vAlign w:val="center"/>
            <w:hideMark/>
          </w:tcPr>
          <w:p w14:paraId="725BC800"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Voir les risques généraux de la douche d'hygiène ci-dessus.</w:t>
            </w:r>
            <w:r w:rsidRPr="006101CF">
              <w:rPr>
                <w:rFonts w:ascii="Arial" w:eastAsia="Times New Roman" w:hAnsi="Arial" w:cs="Arial"/>
                <w:lang w:eastAsia="fr-FR"/>
              </w:rPr>
              <w:br/>
              <w:t>- Dans la douche d'hygiène, les cartouches contaminées sont enlevées de l'EPVR.</w:t>
            </w:r>
            <w:r w:rsidRPr="006101CF">
              <w:rPr>
                <w:rFonts w:ascii="Arial" w:eastAsia="Times New Roman" w:hAnsi="Arial" w:cs="Arial"/>
                <w:lang w:eastAsia="fr-FR"/>
              </w:rPr>
              <w:br/>
              <w:t>- L'intérieur du masque est exposé aux éventuels virus du porteur : Contamination de la douche.</w:t>
            </w:r>
            <w:r w:rsidRPr="006101CF">
              <w:rPr>
                <w:rFonts w:ascii="Arial" w:eastAsia="Times New Roman" w:hAnsi="Arial" w:cs="Arial"/>
                <w:lang w:eastAsia="fr-FR"/>
              </w:rPr>
              <w:br/>
              <w:t>- Contamination du masque par des mains contaminées par les éléments de douche.</w:t>
            </w:r>
            <w:r w:rsidRPr="006101CF">
              <w:rPr>
                <w:rFonts w:ascii="Arial" w:eastAsia="Times New Roman" w:hAnsi="Arial" w:cs="Arial"/>
                <w:lang w:eastAsia="fr-FR"/>
              </w:rPr>
              <w:br/>
              <w:t>- Ce matériel ne doit pas exposer les autres travailleurs qui jetteront ensuite leurs EPI.</w:t>
            </w:r>
          </w:p>
        </w:tc>
        <w:tc>
          <w:tcPr>
            <w:tcW w:w="6600" w:type="dxa"/>
            <w:tcBorders>
              <w:top w:val="nil"/>
              <w:left w:val="nil"/>
              <w:bottom w:val="single" w:sz="4" w:space="0" w:color="auto"/>
              <w:right w:val="single" w:sz="8" w:space="0" w:color="auto"/>
            </w:tcBorders>
            <w:shd w:val="clear" w:color="000000" w:fill="EBF1DE"/>
            <w:vAlign w:val="center"/>
            <w:hideMark/>
          </w:tcPr>
          <w:p w14:paraId="4614AA27" w14:textId="77777777" w:rsidR="00994CF6" w:rsidRPr="006101CF" w:rsidRDefault="00994CF6" w:rsidP="002A3ED7">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xml:space="preserve">- Mesures de prévention aux risques généraux de la douche d'hygiène ci-dessus (notamment sédimentation </w:t>
            </w:r>
            <w:r w:rsidR="00FE3162" w:rsidRPr="006101CF">
              <w:rPr>
                <w:rFonts w:ascii="Arial" w:eastAsia="Times New Roman" w:hAnsi="Arial" w:cs="Arial"/>
                <w:lang w:eastAsia="fr-FR"/>
              </w:rPr>
              <w:t xml:space="preserve">des parois du compartiment </w:t>
            </w:r>
            <w:r w:rsidRPr="006101CF">
              <w:rPr>
                <w:rFonts w:ascii="Arial" w:eastAsia="Times New Roman" w:hAnsi="Arial" w:cs="Arial"/>
                <w:lang w:eastAsia="fr-FR"/>
              </w:rPr>
              <w:t>avant et après usage).</w:t>
            </w:r>
            <w:r w:rsidRPr="006101CF">
              <w:rPr>
                <w:rFonts w:ascii="Arial" w:eastAsia="Times New Roman" w:hAnsi="Arial" w:cs="Arial"/>
                <w:lang w:eastAsia="fr-FR"/>
              </w:rPr>
              <w:br/>
              <w:t>- Mouiller abondamment les cartouches et les placer dans un second sac déchet amiante individuel. Le fermer et le décontaminer comme un déchet amiante.</w:t>
            </w:r>
            <w:r w:rsidRPr="006101CF">
              <w:rPr>
                <w:rFonts w:ascii="Arial" w:eastAsia="Times New Roman" w:hAnsi="Arial" w:cs="Arial"/>
                <w:lang w:eastAsia="fr-FR"/>
              </w:rPr>
              <w:br/>
              <w:t>- Rincer abondamment l'intérieur du masque à l'eau claire (respecter la notice d'utilisation) et reboucher les ouvertures qui peuvent l'être dès que possible.</w:t>
            </w:r>
          </w:p>
        </w:tc>
      </w:tr>
      <w:tr w:rsidR="00994CF6" w:rsidRPr="006101CF" w14:paraId="023655D5" w14:textId="77777777" w:rsidTr="00994CF6">
        <w:trPr>
          <w:trHeight w:val="3000"/>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5230A2BB"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single" w:sz="8" w:space="0" w:color="auto"/>
            </w:tcBorders>
            <w:shd w:val="clear" w:color="000000" w:fill="EBF1DE"/>
            <w:vAlign w:val="center"/>
            <w:hideMark/>
          </w:tcPr>
          <w:p w14:paraId="2EDFB3C8"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Sortie de douche vers la zone d'approche pour s'habiller</w:t>
            </w:r>
          </w:p>
        </w:tc>
        <w:tc>
          <w:tcPr>
            <w:tcW w:w="5720" w:type="dxa"/>
            <w:tcBorders>
              <w:top w:val="nil"/>
              <w:left w:val="nil"/>
              <w:bottom w:val="single" w:sz="4" w:space="0" w:color="auto"/>
              <w:right w:val="single" w:sz="8" w:space="0" w:color="auto"/>
            </w:tcBorders>
            <w:shd w:val="clear" w:color="000000" w:fill="EBF1DE"/>
            <w:vAlign w:val="center"/>
            <w:hideMark/>
          </w:tcPr>
          <w:p w14:paraId="5700BCF2"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Le travailleur est nu, sans EPVR ni gants</w:t>
            </w:r>
            <w:r w:rsidR="00FE3162" w:rsidRPr="006101CF">
              <w:rPr>
                <w:rFonts w:ascii="Arial" w:eastAsia="Times New Roman" w:hAnsi="Arial" w:cs="Arial"/>
                <w:color w:val="000000"/>
                <w:lang w:eastAsia="fr-FR"/>
              </w:rPr>
              <w:t xml:space="preserve"> ni toute autre protection</w:t>
            </w:r>
            <w:r w:rsidRPr="006101CF">
              <w:rPr>
                <w:rFonts w:ascii="Arial" w:eastAsia="Times New Roman" w:hAnsi="Arial" w:cs="Arial"/>
                <w:color w:val="000000"/>
                <w:lang w:eastAsia="fr-FR"/>
              </w:rPr>
              <w:t>.</w:t>
            </w:r>
            <w:r w:rsidRPr="006101CF">
              <w:rPr>
                <w:rFonts w:ascii="Arial" w:eastAsia="Times New Roman" w:hAnsi="Arial" w:cs="Arial"/>
                <w:color w:val="000000"/>
                <w:lang w:eastAsia="fr-FR"/>
              </w:rPr>
              <w:br/>
              <w:t>- Zone d'approche partagée.</w:t>
            </w:r>
            <w:r w:rsidRPr="006101CF">
              <w:rPr>
                <w:rFonts w:ascii="Arial" w:eastAsia="Times New Roman" w:hAnsi="Arial" w:cs="Arial"/>
                <w:color w:val="000000"/>
                <w:lang w:eastAsia="fr-FR"/>
              </w:rPr>
              <w:br/>
              <w:t>- Proximité des travailleurs.</w:t>
            </w:r>
            <w:r w:rsidRPr="006101CF">
              <w:rPr>
                <w:rFonts w:ascii="Arial" w:eastAsia="Times New Roman" w:hAnsi="Arial" w:cs="Arial"/>
                <w:color w:val="000000"/>
                <w:lang w:eastAsia="fr-FR"/>
              </w:rPr>
              <w:br/>
              <w:t>- Projections de gouttelettes contaminées dans l'atmosphère et sur les surfaces communes.</w:t>
            </w:r>
            <w:r w:rsidRPr="006101CF">
              <w:rPr>
                <w:rFonts w:ascii="Arial" w:eastAsia="Times New Roman" w:hAnsi="Arial" w:cs="Arial"/>
                <w:color w:val="000000"/>
                <w:lang w:eastAsia="fr-FR"/>
              </w:rPr>
              <w:br/>
              <w:t>- Voir également le risque lié à l'impact de l'aéraulique sur cette zone d'approche.</w:t>
            </w:r>
          </w:p>
        </w:tc>
        <w:tc>
          <w:tcPr>
            <w:tcW w:w="6600" w:type="dxa"/>
            <w:tcBorders>
              <w:top w:val="nil"/>
              <w:left w:val="nil"/>
              <w:bottom w:val="single" w:sz="4" w:space="0" w:color="auto"/>
              <w:right w:val="single" w:sz="8" w:space="0" w:color="auto"/>
            </w:tcBorders>
            <w:shd w:val="clear" w:color="000000" w:fill="EBF1DE"/>
            <w:vAlign w:val="center"/>
            <w:hideMark/>
          </w:tcPr>
          <w:p w14:paraId="525D8015"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Supprimer le compartiment "d'essuyage" (pour les sas à 4 ou 5 compartiments) pour éviter de toucher une porte ou des parois supplémentaires. Aller directement dans la "cabine individuelle" pour s'essuyer avec une serviette personnelle propre.</w:t>
            </w:r>
            <w:r w:rsidRPr="006101CF">
              <w:rPr>
                <w:rFonts w:ascii="Arial" w:eastAsia="Times New Roman" w:hAnsi="Arial" w:cs="Arial"/>
                <w:color w:val="000000"/>
                <w:lang w:eastAsia="fr-FR"/>
              </w:rPr>
              <w:br/>
              <w:t>- Etre seul dans cette partie de zone d'approche (respect des règles de distanciation + risque de contamination de l'air nécessaire à l'aéraulique du compartiment pour le travailleur en douche d'hygiène).</w:t>
            </w:r>
            <w:r w:rsidRPr="006101CF">
              <w:rPr>
                <w:rFonts w:ascii="Arial" w:eastAsia="Times New Roman" w:hAnsi="Arial" w:cs="Arial"/>
                <w:color w:val="000000"/>
                <w:lang w:eastAsia="fr-FR"/>
              </w:rPr>
              <w:br/>
              <w:t>- Eviter les surfaces, portes ou rideau à l</w:t>
            </w:r>
            <w:r w:rsidR="003C06AB">
              <w:rPr>
                <w:rFonts w:ascii="Arial" w:eastAsia="Times New Roman" w:hAnsi="Arial" w:cs="Arial"/>
                <w:color w:val="000000"/>
                <w:lang w:eastAsia="fr-FR"/>
              </w:rPr>
              <w:t>a</w:t>
            </w:r>
            <w:r w:rsidRPr="006101CF">
              <w:rPr>
                <w:rFonts w:ascii="Arial" w:eastAsia="Times New Roman" w:hAnsi="Arial" w:cs="Arial"/>
                <w:color w:val="000000"/>
                <w:lang w:eastAsia="fr-FR"/>
              </w:rPr>
              <w:t>nière pour ne pas les toucher/contaminer.</w:t>
            </w:r>
          </w:p>
          <w:p w14:paraId="68077C3E" w14:textId="77777777" w:rsidR="00FE3162" w:rsidRPr="006101CF" w:rsidRDefault="00FE3162" w:rsidP="00994CF6">
            <w:pPr>
              <w:spacing w:after="0" w:line="240" w:lineRule="auto"/>
              <w:jc w:val="center"/>
              <w:rPr>
                <w:rFonts w:ascii="Arial" w:eastAsia="Times New Roman" w:hAnsi="Arial" w:cs="Arial"/>
                <w:color w:val="000000"/>
                <w:lang w:eastAsia="fr-FR"/>
              </w:rPr>
            </w:pPr>
          </w:p>
        </w:tc>
      </w:tr>
      <w:tr w:rsidR="00994CF6" w:rsidRPr="006101CF" w14:paraId="576CB0C1" w14:textId="77777777" w:rsidTr="00994CF6">
        <w:trPr>
          <w:trHeight w:val="1500"/>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798770CA"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single" w:sz="8" w:space="0" w:color="auto"/>
            </w:tcBorders>
            <w:shd w:val="clear" w:color="000000" w:fill="EBF1DE"/>
            <w:vAlign w:val="center"/>
            <w:hideMark/>
          </w:tcPr>
          <w:p w14:paraId="5BFF003A"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Sortie de la zone d’habillage</w:t>
            </w:r>
          </w:p>
        </w:tc>
        <w:tc>
          <w:tcPr>
            <w:tcW w:w="5720" w:type="dxa"/>
            <w:tcBorders>
              <w:top w:val="nil"/>
              <w:left w:val="nil"/>
              <w:bottom w:val="single" w:sz="4" w:space="0" w:color="auto"/>
              <w:right w:val="single" w:sz="8" w:space="0" w:color="auto"/>
            </w:tcBorders>
            <w:shd w:val="clear" w:color="000000" w:fill="EBF1DE"/>
            <w:vAlign w:val="center"/>
            <w:hideMark/>
          </w:tcPr>
          <w:p w14:paraId="60B891CD"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Risque de toucher des surfaces contaminées ou de les contaminer.</w:t>
            </w:r>
          </w:p>
        </w:tc>
        <w:tc>
          <w:tcPr>
            <w:tcW w:w="6600" w:type="dxa"/>
            <w:tcBorders>
              <w:top w:val="nil"/>
              <w:left w:val="nil"/>
              <w:bottom w:val="single" w:sz="4" w:space="0" w:color="auto"/>
              <w:right w:val="single" w:sz="8" w:space="0" w:color="auto"/>
            </w:tcBorders>
            <w:shd w:val="clear" w:color="000000" w:fill="EBF1DE"/>
            <w:vAlign w:val="center"/>
            <w:hideMark/>
          </w:tcPr>
          <w:p w14:paraId="23BE526C"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Etre seul dans cette partie de zone d'approche, organiser les décontaminations "un par un".</w:t>
            </w:r>
            <w:r w:rsidRPr="006101CF">
              <w:rPr>
                <w:rFonts w:ascii="Arial" w:eastAsia="Times New Roman" w:hAnsi="Arial" w:cs="Arial"/>
                <w:color w:val="000000"/>
                <w:lang w:eastAsia="fr-FR"/>
              </w:rPr>
              <w:br/>
              <w:t>- rejoindre la zone "habillage".</w:t>
            </w:r>
            <w:r w:rsidRPr="006101CF">
              <w:rPr>
                <w:rFonts w:ascii="Arial" w:eastAsia="Times New Roman" w:hAnsi="Arial" w:cs="Arial"/>
                <w:color w:val="000000"/>
                <w:lang w:eastAsia="fr-FR"/>
              </w:rPr>
              <w:br/>
              <w:t>- Eviter les surfaces, portes ou rideau à linière pour ne pas les toucher/contaminer.</w:t>
            </w:r>
          </w:p>
        </w:tc>
      </w:tr>
      <w:tr w:rsidR="00994CF6" w:rsidRPr="006101CF" w14:paraId="695A0855" w14:textId="77777777" w:rsidTr="00994CF6">
        <w:trPr>
          <w:trHeight w:val="900"/>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7FC5CCCD"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single" w:sz="8" w:space="0" w:color="auto"/>
            </w:tcBorders>
            <w:shd w:val="clear" w:color="000000" w:fill="EBF1DE"/>
            <w:vAlign w:val="center"/>
            <w:hideMark/>
          </w:tcPr>
          <w:p w14:paraId="624EDBDE"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Décontamination et sortie des déchets</w:t>
            </w:r>
          </w:p>
        </w:tc>
        <w:tc>
          <w:tcPr>
            <w:tcW w:w="5720" w:type="dxa"/>
            <w:tcBorders>
              <w:top w:val="nil"/>
              <w:left w:val="nil"/>
              <w:bottom w:val="single" w:sz="4" w:space="0" w:color="auto"/>
              <w:right w:val="single" w:sz="8" w:space="0" w:color="auto"/>
            </w:tcBorders>
            <w:shd w:val="clear" w:color="000000" w:fill="EBF1DE"/>
            <w:vAlign w:val="center"/>
            <w:hideMark/>
          </w:tcPr>
          <w:p w14:paraId="0655B62F"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Contamination "coronavirus" potentielle de la surface du contenant des déchets amiante (via l'expiration d'air non filtré des travailleurs en zone).</w:t>
            </w:r>
          </w:p>
        </w:tc>
        <w:tc>
          <w:tcPr>
            <w:tcW w:w="6600" w:type="dxa"/>
            <w:tcBorders>
              <w:top w:val="nil"/>
              <w:left w:val="nil"/>
              <w:bottom w:val="single" w:sz="4" w:space="0" w:color="auto"/>
              <w:right w:val="single" w:sz="8" w:space="0" w:color="auto"/>
            </w:tcBorders>
            <w:shd w:val="clear" w:color="000000" w:fill="EBF1DE"/>
            <w:vAlign w:val="center"/>
            <w:hideMark/>
          </w:tcPr>
          <w:p w14:paraId="213AD715"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xml:space="preserve">Une procédure de décontamination de sortie des déchets avec </w:t>
            </w:r>
            <w:proofErr w:type="spellStart"/>
            <w:r w:rsidRPr="006101CF">
              <w:rPr>
                <w:rFonts w:ascii="Arial" w:eastAsia="Times New Roman" w:hAnsi="Arial" w:cs="Arial"/>
                <w:color w:val="000000"/>
                <w:lang w:eastAsia="fr-FR"/>
              </w:rPr>
              <w:t>douchage</w:t>
            </w:r>
            <w:proofErr w:type="spellEnd"/>
            <w:r w:rsidRPr="006101CF">
              <w:rPr>
                <w:rFonts w:ascii="Arial" w:eastAsia="Times New Roman" w:hAnsi="Arial" w:cs="Arial"/>
                <w:color w:val="000000"/>
                <w:lang w:eastAsia="fr-FR"/>
              </w:rPr>
              <w:t xml:space="preserve"> des fibres d'amiante permet également de limiter le risque "</w:t>
            </w:r>
            <w:r w:rsidR="003C06AB">
              <w:rPr>
                <w:rFonts w:ascii="Arial" w:eastAsia="Times New Roman" w:hAnsi="Arial" w:cs="Arial"/>
                <w:color w:val="000000"/>
                <w:lang w:eastAsia="fr-FR"/>
              </w:rPr>
              <w:t>C</w:t>
            </w:r>
            <w:r w:rsidRPr="006101CF">
              <w:rPr>
                <w:rFonts w:ascii="Arial" w:eastAsia="Times New Roman" w:hAnsi="Arial" w:cs="Arial"/>
                <w:color w:val="000000"/>
                <w:lang w:eastAsia="fr-FR"/>
              </w:rPr>
              <w:t>ovid</w:t>
            </w:r>
            <w:r w:rsidR="0069421E">
              <w:rPr>
                <w:rFonts w:ascii="Arial" w:eastAsia="Times New Roman" w:hAnsi="Arial" w:cs="Arial"/>
                <w:color w:val="000000"/>
                <w:lang w:eastAsia="fr-FR"/>
              </w:rPr>
              <w:t>-</w:t>
            </w:r>
            <w:r w:rsidRPr="006101CF">
              <w:rPr>
                <w:rFonts w:ascii="Arial" w:eastAsia="Times New Roman" w:hAnsi="Arial" w:cs="Arial"/>
                <w:color w:val="000000"/>
                <w:lang w:eastAsia="fr-FR"/>
              </w:rPr>
              <w:t>19"</w:t>
            </w:r>
            <w:r w:rsidRPr="006101CF">
              <w:rPr>
                <w:rFonts w:ascii="Arial" w:eastAsia="Times New Roman" w:hAnsi="Arial" w:cs="Arial"/>
                <w:color w:val="FF0000"/>
                <w:lang w:eastAsia="fr-FR"/>
              </w:rPr>
              <w:t>.</w:t>
            </w:r>
          </w:p>
        </w:tc>
      </w:tr>
      <w:tr w:rsidR="00994CF6" w:rsidRPr="006101CF" w14:paraId="1621167C" w14:textId="77777777" w:rsidTr="00994CF6">
        <w:trPr>
          <w:trHeight w:val="2400"/>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3DFE9E90"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single" w:sz="8" w:space="0" w:color="auto"/>
            </w:tcBorders>
            <w:shd w:val="clear" w:color="000000" w:fill="EBF1DE"/>
            <w:vAlign w:val="center"/>
            <w:hideMark/>
          </w:tcPr>
          <w:p w14:paraId="6C15D38D" w14:textId="77777777" w:rsidR="00994CF6" w:rsidRPr="006101CF" w:rsidRDefault="00994CF6" w:rsidP="002A3ED7">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Dimensionnement et fonctionnement de l'UCF</w:t>
            </w:r>
            <w:r w:rsidRPr="006101CF">
              <w:rPr>
                <w:rFonts w:ascii="Arial" w:eastAsia="Times New Roman" w:hAnsi="Arial" w:cs="Arial"/>
                <w:color w:val="000000"/>
                <w:lang w:eastAsia="fr-FR"/>
              </w:rPr>
              <w:br/>
            </w:r>
          </w:p>
        </w:tc>
        <w:tc>
          <w:tcPr>
            <w:tcW w:w="5720" w:type="dxa"/>
            <w:tcBorders>
              <w:top w:val="nil"/>
              <w:left w:val="nil"/>
              <w:bottom w:val="single" w:sz="4" w:space="0" w:color="auto"/>
              <w:right w:val="single" w:sz="8" w:space="0" w:color="auto"/>
            </w:tcBorders>
            <w:shd w:val="clear" w:color="000000" w:fill="EBF1DE"/>
            <w:vAlign w:val="center"/>
            <w:hideMark/>
          </w:tcPr>
          <w:p w14:paraId="1C61AEE0"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Dysfonctionnement ou sous-</w:t>
            </w:r>
            <w:r w:rsidR="0033727B" w:rsidRPr="006101CF">
              <w:rPr>
                <w:rFonts w:ascii="Arial" w:eastAsia="Times New Roman" w:hAnsi="Arial" w:cs="Arial"/>
                <w:lang w:eastAsia="fr-FR"/>
              </w:rPr>
              <w:t>dimensionnement</w:t>
            </w:r>
            <w:r w:rsidRPr="006101CF">
              <w:rPr>
                <w:rFonts w:ascii="Arial" w:eastAsia="Times New Roman" w:hAnsi="Arial" w:cs="Arial"/>
                <w:lang w:eastAsia="fr-FR"/>
              </w:rPr>
              <w:t xml:space="preserve"> du pompage des évacuations : risque de stagnation du virus dans l'eau des sas et où marchent les travailleurs.</w:t>
            </w:r>
            <w:r w:rsidRPr="006101CF">
              <w:rPr>
                <w:rFonts w:ascii="Arial" w:eastAsia="Times New Roman" w:hAnsi="Arial" w:cs="Arial"/>
                <w:lang w:eastAsia="fr-FR"/>
              </w:rPr>
              <w:br/>
              <w:t xml:space="preserve">- Concentration potentielle de virus sur les pieds. Risque lors de l'essuyage des pieds et par suite de contamination de la serviette, des mains et d'autres parties du corps. </w:t>
            </w:r>
          </w:p>
        </w:tc>
        <w:tc>
          <w:tcPr>
            <w:tcW w:w="6600" w:type="dxa"/>
            <w:tcBorders>
              <w:top w:val="nil"/>
              <w:left w:val="nil"/>
              <w:bottom w:val="single" w:sz="4" w:space="0" w:color="auto"/>
              <w:right w:val="single" w:sz="8" w:space="0" w:color="auto"/>
            </w:tcBorders>
            <w:shd w:val="clear" w:color="000000" w:fill="EBF1DE"/>
            <w:vAlign w:val="center"/>
            <w:hideMark/>
          </w:tcPr>
          <w:p w14:paraId="6A7E9B84" w14:textId="77777777" w:rsidR="00994CF6" w:rsidRPr="006101CF" w:rsidRDefault="00994CF6" w:rsidP="00994CF6">
            <w:pPr>
              <w:spacing w:after="0" w:line="240" w:lineRule="auto"/>
              <w:jc w:val="center"/>
              <w:rPr>
                <w:rFonts w:ascii="Arial" w:eastAsia="Times New Roman" w:hAnsi="Arial" w:cs="Arial"/>
                <w:lang w:eastAsia="fr-FR"/>
              </w:rPr>
            </w:pPr>
            <w:r w:rsidRPr="006101CF">
              <w:rPr>
                <w:rFonts w:ascii="Arial" w:eastAsia="Times New Roman" w:hAnsi="Arial" w:cs="Arial"/>
                <w:lang w:eastAsia="fr-FR"/>
              </w:rPr>
              <w:t xml:space="preserve">- Vérifier le bon fonctionnement du système de pompage avant l'entrée </w:t>
            </w:r>
            <w:r w:rsidR="003478E4" w:rsidRPr="006101CF">
              <w:rPr>
                <w:rFonts w:ascii="Arial" w:eastAsia="Times New Roman" w:hAnsi="Arial" w:cs="Arial"/>
                <w:lang w:eastAsia="fr-FR"/>
              </w:rPr>
              <w:t xml:space="preserve">des opérateurs </w:t>
            </w:r>
            <w:r w:rsidRPr="006101CF">
              <w:rPr>
                <w:rFonts w:ascii="Arial" w:eastAsia="Times New Roman" w:hAnsi="Arial" w:cs="Arial"/>
                <w:lang w:eastAsia="fr-FR"/>
              </w:rPr>
              <w:t>en zone.</w:t>
            </w:r>
            <w:r w:rsidRPr="006101CF">
              <w:rPr>
                <w:rFonts w:ascii="Arial" w:eastAsia="Times New Roman" w:hAnsi="Arial" w:cs="Arial"/>
                <w:lang w:eastAsia="fr-FR"/>
              </w:rPr>
              <w:br/>
              <w:t xml:space="preserve">- Une unité de filtration par douche (évite des </w:t>
            </w:r>
            <w:r w:rsidR="0033727B" w:rsidRPr="006101CF">
              <w:rPr>
                <w:rFonts w:ascii="Arial" w:eastAsia="Times New Roman" w:hAnsi="Arial" w:cs="Arial"/>
                <w:lang w:eastAsia="fr-FR"/>
              </w:rPr>
              <w:t>manœuvres</w:t>
            </w:r>
            <w:r w:rsidRPr="006101CF">
              <w:rPr>
                <w:rFonts w:ascii="Arial" w:eastAsia="Times New Roman" w:hAnsi="Arial" w:cs="Arial"/>
                <w:lang w:eastAsia="fr-FR"/>
              </w:rPr>
              <w:t xml:space="preserve"> de vannes de circuit dans la zone impactée par l'aéraulique et optimise le pompage).</w:t>
            </w:r>
            <w:r w:rsidRPr="006101CF">
              <w:rPr>
                <w:rFonts w:ascii="Arial" w:eastAsia="Times New Roman" w:hAnsi="Arial" w:cs="Arial"/>
                <w:lang w:eastAsia="fr-FR"/>
              </w:rPr>
              <w:br/>
              <w:t>- Conception et dimensionnement du circuit d'aspiration des eaux usées garantissant le débit d'évacuation de chaque douche au fur à mesure.</w:t>
            </w:r>
          </w:p>
        </w:tc>
      </w:tr>
      <w:tr w:rsidR="00994CF6" w:rsidRPr="006101CF" w14:paraId="00976B08" w14:textId="77777777" w:rsidTr="00994CF6">
        <w:trPr>
          <w:trHeight w:val="1800"/>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0E684C5F"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4" w:space="0" w:color="auto"/>
              <w:right w:val="single" w:sz="8" w:space="0" w:color="auto"/>
            </w:tcBorders>
            <w:shd w:val="clear" w:color="000000" w:fill="EBF1DE"/>
            <w:vAlign w:val="center"/>
            <w:hideMark/>
          </w:tcPr>
          <w:p w14:paraId="52468A43"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Entretien et désinstallation de l'UCF</w:t>
            </w:r>
          </w:p>
        </w:tc>
        <w:tc>
          <w:tcPr>
            <w:tcW w:w="5720" w:type="dxa"/>
            <w:tcBorders>
              <w:top w:val="nil"/>
              <w:left w:val="nil"/>
              <w:bottom w:val="single" w:sz="4" w:space="0" w:color="auto"/>
              <w:right w:val="single" w:sz="8" w:space="0" w:color="auto"/>
            </w:tcBorders>
            <w:shd w:val="clear" w:color="000000" w:fill="EBF1DE"/>
            <w:vAlign w:val="center"/>
            <w:hideMark/>
          </w:tcPr>
          <w:p w14:paraId="77331D8E"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Maintenance, entretien, démontage du système de pompage et de filtration des eaux usées potentiellement contaminées (filtres, flexibles jusqu'au rejet).</w:t>
            </w:r>
            <w:r w:rsidRPr="006101CF">
              <w:rPr>
                <w:rFonts w:ascii="Arial" w:eastAsia="Times New Roman" w:hAnsi="Arial" w:cs="Arial"/>
                <w:color w:val="000000"/>
                <w:lang w:eastAsia="fr-FR"/>
              </w:rPr>
              <w:br/>
              <w:t>- Rejet des eaux usées potentiellement contaminées en un point de rejet accessible, y compris extérieur d'un flexible mouillé par le rejet.</w:t>
            </w:r>
          </w:p>
        </w:tc>
        <w:tc>
          <w:tcPr>
            <w:tcW w:w="6600" w:type="dxa"/>
            <w:tcBorders>
              <w:top w:val="nil"/>
              <w:left w:val="nil"/>
              <w:bottom w:val="single" w:sz="4" w:space="0" w:color="auto"/>
              <w:right w:val="single" w:sz="8" w:space="0" w:color="auto"/>
            </w:tcBorders>
            <w:shd w:val="clear" w:color="000000" w:fill="EBF1DE"/>
            <w:vAlign w:val="center"/>
            <w:hideMark/>
          </w:tcPr>
          <w:p w14:paraId="7F01BC08"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A étudier en fonction des situations. Vu que des contacts directs sont possibles y compris par projection, envisager le port de gants, d</w:t>
            </w:r>
            <w:r w:rsidR="003C06AB">
              <w:rPr>
                <w:rFonts w:ascii="Arial" w:eastAsia="Times New Roman" w:hAnsi="Arial" w:cs="Arial"/>
                <w:color w:val="000000"/>
                <w:lang w:eastAsia="fr-FR"/>
              </w:rPr>
              <w:t xml:space="preserve">’un </w:t>
            </w:r>
            <w:r w:rsidRPr="006101CF">
              <w:rPr>
                <w:rFonts w:ascii="Arial" w:eastAsia="Times New Roman" w:hAnsi="Arial" w:cs="Arial"/>
                <w:color w:val="000000"/>
                <w:lang w:eastAsia="fr-FR"/>
              </w:rPr>
              <w:t>masque et d</w:t>
            </w:r>
            <w:r w:rsidR="003C06AB">
              <w:rPr>
                <w:rFonts w:ascii="Arial" w:eastAsia="Times New Roman" w:hAnsi="Arial" w:cs="Arial"/>
                <w:color w:val="000000"/>
                <w:lang w:eastAsia="fr-FR"/>
              </w:rPr>
              <w:t>’une</w:t>
            </w:r>
            <w:r w:rsidRPr="006101CF">
              <w:rPr>
                <w:rFonts w:ascii="Arial" w:eastAsia="Times New Roman" w:hAnsi="Arial" w:cs="Arial"/>
                <w:color w:val="000000"/>
                <w:lang w:eastAsia="fr-FR"/>
              </w:rPr>
              <w:t xml:space="preserve"> visière faciale.</w:t>
            </w:r>
          </w:p>
        </w:tc>
      </w:tr>
      <w:tr w:rsidR="00994CF6" w:rsidRPr="006101CF" w14:paraId="4FA547A4" w14:textId="77777777" w:rsidTr="00994CF6">
        <w:trPr>
          <w:trHeight w:val="615"/>
        </w:trPr>
        <w:tc>
          <w:tcPr>
            <w:tcW w:w="3880" w:type="dxa"/>
            <w:vMerge/>
            <w:tcBorders>
              <w:top w:val="single" w:sz="8" w:space="0" w:color="auto"/>
              <w:left w:val="single" w:sz="8" w:space="0" w:color="auto"/>
              <w:bottom w:val="single" w:sz="8" w:space="0" w:color="000000"/>
              <w:right w:val="single" w:sz="8" w:space="0" w:color="auto"/>
            </w:tcBorders>
            <w:vAlign w:val="center"/>
            <w:hideMark/>
          </w:tcPr>
          <w:p w14:paraId="4BF1C994" w14:textId="77777777" w:rsidR="00994CF6" w:rsidRPr="006101CF" w:rsidRDefault="00994CF6" w:rsidP="00994CF6">
            <w:pPr>
              <w:spacing w:after="0" w:line="240" w:lineRule="auto"/>
              <w:rPr>
                <w:rFonts w:ascii="Arial" w:eastAsia="Times New Roman" w:hAnsi="Arial" w:cs="Arial"/>
                <w:b/>
                <w:bCs/>
                <w:color w:val="000000"/>
                <w:lang w:eastAsia="fr-FR"/>
              </w:rPr>
            </w:pPr>
          </w:p>
        </w:tc>
        <w:tc>
          <w:tcPr>
            <w:tcW w:w="4840" w:type="dxa"/>
            <w:tcBorders>
              <w:top w:val="nil"/>
              <w:left w:val="nil"/>
              <w:bottom w:val="single" w:sz="8" w:space="0" w:color="auto"/>
              <w:right w:val="single" w:sz="8" w:space="0" w:color="auto"/>
            </w:tcBorders>
            <w:shd w:val="clear" w:color="000000" w:fill="EBF1DE"/>
            <w:vAlign w:val="center"/>
            <w:hideMark/>
          </w:tcPr>
          <w:p w14:paraId="15CF0B09"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Démontage des sas</w:t>
            </w:r>
          </w:p>
        </w:tc>
        <w:tc>
          <w:tcPr>
            <w:tcW w:w="5720" w:type="dxa"/>
            <w:tcBorders>
              <w:top w:val="nil"/>
              <w:left w:val="nil"/>
              <w:bottom w:val="single" w:sz="8" w:space="0" w:color="auto"/>
              <w:right w:val="single" w:sz="8" w:space="0" w:color="auto"/>
            </w:tcBorders>
            <w:shd w:val="clear" w:color="000000" w:fill="EBF1DE"/>
            <w:vAlign w:val="center"/>
            <w:hideMark/>
          </w:tcPr>
          <w:p w14:paraId="42E71629"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Risque que l'ensemble des surfaces (parois, bac de douche, mitigeur…) soit contaminé.</w:t>
            </w:r>
          </w:p>
        </w:tc>
        <w:tc>
          <w:tcPr>
            <w:tcW w:w="6600" w:type="dxa"/>
            <w:tcBorders>
              <w:top w:val="nil"/>
              <w:left w:val="nil"/>
              <w:bottom w:val="single" w:sz="8" w:space="0" w:color="auto"/>
              <w:right w:val="single" w:sz="8" w:space="0" w:color="auto"/>
            </w:tcBorders>
            <w:shd w:val="clear" w:color="000000" w:fill="EBF1DE"/>
            <w:vAlign w:val="center"/>
            <w:hideMark/>
          </w:tcPr>
          <w:p w14:paraId="3649FE15" w14:textId="77777777" w:rsidR="00994CF6" w:rsidRPr="006101CF" w:rsidRDefault="00994CF6" w:rsidP="00994CF6">
            <w:pPr>
              <w:spacing w:after="0" w:line="240" w:lineRule="auto"/>
              <w:jc w:val="center"/>
              <w:rPr>
                <w:rFonts w:ascii="Arial" w:eastAsia="Times New Roman" w:hAnsi="Arial" w:cs="Arial"/>
                <w:color w:val="000000"/>
                <w:lang w:eastAsia="fr-FR"/>
              </w:rPr>
            </w:pPr>
            <w:r w:rsidRPr="006101CF">
              <w:rPr>
                <w:rFonts w:ascii="Arial" w:eastAsia="Times New Roman" w:hAnsi="Arial" w:cs="Arial"/>
                <w:color w:val="000000"/>
                <w:lang w:eastAsia="fr-FR"/>
              </w:rPr>
              <w:t>- Respecter les gestes barrières et si impossibilité de respecter la distanciation sociale : respecter le guide OPPBTP</w:t>
            </w:r>
            <w:r w:rsidR="003478E4" w:rsidRPr="006101CF">
              <w:rPr>
                <w:rFonts w:ascii="Arial" w:eastAsia="Times New Roman" w:hAnsi="Arial" w:cs="Arial"/>
                <w:color w:val="000000"/>
                <w:lang w:eastAsia="fr-FR"/>
              </w:rPr>
              <w:t xml:space="preserve"> et celui établi par la DGT pour la reprise des opérations amiante</w:t>
            </w:r>
            <w:r w:rsidR="003C06AB">
              <w:rPr>
                <w:rFonts w:ascii="Arial" w:eastAsia="Times New Roman" w:hAnsi="Arial" w:cs="Arial"/>
                <w:color w:val="000000"/>
                <w:lang w:eastAsia="fr-FR"/>
              </w:rPr>
              <w:t>, ainsi que les données du protocole national de déconfinement</w:t>
            </w:r>
            <w:r w:rsidRPr="006101CF">
              <w:rPr>
                <w:rFonts w:ascii="Arial" w:eastAsia="Times New Roman" w:hAnsi="Arial" w:cs="Arial"/>
                <w:color w:val="000000"/>
                <w:lang w:eastAsia="fr-FR"/>
              </w:rPr>
              <w:t>.</w:t>
            </w:r>
          </w:p>
        </w:tc>
      </w:tr>
    </w:tbl>
    <w:p w14:paraId="12BA3A85" w14:textId="77777777" w:rsidR="00755C33" w:rsidRPr="006101CF" w:rsidRDefault="00755C33">
      <w:pPr>
        <w:rPr>
          <w:rFonts w:ascii="Arial" w:hAnsi="Arial" w:cs="Arial"/>
        </w:rPr>
      </w:pPr>
    </w:p>
    <w:sectPr w:rsidR="00755C33" w:rsidRPr="006101CF" w:rsidSect="00994CF6">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A6D31" w14:textId="77777777" w:rsidR="00FA1DB4" w:rsidRDefault="00FA1DB4" w:rsidP="002C1120">
      <w:pPr>
        <w:spacing w:after="0" w:line="240" w:lineRule="auto"/>
      </w:pPr>
      <w:r>
        <w:separator/>
      </w:r>
    </w:p>
  </w:endnote>
  <w:endnote w:type="continuationSeparator" w:id="0">
    <w:p w14:paraId="7905723D" w14:textId="77777777" w:rsidR="00FA1DB4" w:rsidRDefault="00FA1DB4" w:rsidP="002C1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3B56D" w14:textId="77777777" w:rsidR="007736E2" w:rsidRDefault="007736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366CF" w14:textId="77777777" w:rsidR="007736E2" w:rsidRDefault="002C1120" w:rsidP="007736E2">
    <w:pPr>
      <w:rPr>
        <w:rFonts w:ascii="Arial" w:hAnsi="Arial" w:cs="Arial"/>
        <w:i/>
        <w:sz w:val="24"/>
        <w:szCs w:val="24"/>
      </w:rPr>
    </w:pPr>
    <w:r w:rsidRPr="007239AC">
      <w:rPr>
        <w:rFonts w:eastAsia="Times New Roman" w:cstheme="minorHAnsi"/>
        <w:bCs/>
        <w:i/>
        <w:iCs/>
        <w:sz w:val="20"/>
        <w:szCs w:val="20"/>
        <w:lang w:eastAsia="fr-FR"/>
      </w:rPr>
      <w:t xml:space="preserve">Annexe à la </w:t>
    </w:r>
    <w:r w:rsidR="007736E2">
      <w:rPr>
        <w:rFonts w:eastAsia="Times New Roman" w:cstheme="minorHAnsi"/>
        <w:bCs/>
        <w:i/>
        <w:iCs/>
        <w:sz w:val="20"/>
        <w:szCs w:val="20"/>
        <w:lang w:eastAsia="fr-FR"/>
      </w:rPr>
      <w:t>Note</w:t>
    </w:r>
    <w:r w:rsidR="007736E2" w:rsidRPr="007239AC">
      <w:rPr>
        <w:rFonts w:eastAsia="Times New Roman" w:cstheme="minorHAnsi"/>
        <w:bCs/>
        <w:i/>
        <w:iCs/>
        <w:sz w:val="20"/>
        <w:szCs w:val="20"/>
        <w:lang w:eastAsia="fr-FR"/>
      </w:rPr>
      <w:t xml:space="preserve"> </w:t>
    </w:r>
    <w:r w:rsidRPr="007239AC">
      <w:rPr>
        <w:rFonts w:eastAsia="Times New Roman" w:cstheme="minorHAnsi"/>
        <w:bCs/>
        <w:i/>
        <w:iCs/>
        <w:sz w:val="20"/>
        <w:szCs w:val="20"/>
        <w:lang w:eastAsia="fr-FR"/>
      </w:rPr>
      <w:t>Décontamination des travailleurs après une opération « Amiante »</w:t>
    </w:r>
    <w:r w:rsidRPr="002C1120">
      <w:rPr>
        <w:rFonts w:eastAsiaTheme="majorEastAsia" w:cstheme="minorHAnsi"/>
        <w:sz w:val="20"/>
        <w:szCs w:val="20"/>
      </w:rPr>
      <w:t xml:space="preserve"> </w:t>
    </w:r>
    <w:r w:rsidR="007736E2">
      <w:rPr>
        <w:b/>
        <w:bCs/>
        <w:sz w:val="20"/>
        <w:szCs w:val="20"/>
      </w:rPr>
      <w:t>Direction générale du travail -</w:t>
    </w:r>
    <w:proofErr w:type="gramStart"/>
    <w:r w:rsidR="007736E2">
      <w:rPr>
        <w:b/>
        <w:bCs/>
        <w:sz w:val="20"/>
        <w:szCs w:val="20"/>
      </w:rPr>
      <w:t>Direccte  Nouvelle</w:t>
    </w:r>
    <w:proofErr w:type="gramEnd"/>
    <w:r w:rsidR="007736E2">
      <w:rPr>
        <w:b/>
        <w:bCs/>
        <w:sz w:val="20"/>
        <w:szCs w:val="20"/>
      </w:rPr>
      <w:t xml:space="preserve"> Aquitaine.</w:t>
    </w:r>
  </w:p>
  <w:p w14:paraId="700C0503" w14:textId="77777777" w:rsidR="002C1120" w:rsidRPr="007239AC" w:rsidRDefault="002C1120" w:rsidP="007239AC">
    <w:pPr>
      <w:pStyle w:val="Pieddepage"/>
      <w:pBdr>
        <w:top w:val="thinThickSmallGap" w:sz="24" w:space="1" w:color="622423" w:themeColor="accent2" w:themeShade="7F"/>
      </w:pBdr>
      <w:rPr>
        <w:rFonts w:eastAsiaTheme="majorEastAsia" w:cstheme="minorHAnsi"/>
        <w:sz w:val="20"/>
        <w:szCs w:val="20"/>
      </w:rPr>
    </w:pPr>
    <w:r w:rsidRPr="007239AC">
      <w:rPr>
        <w:rFonts w:eastAsiaTheme="majorEastAsia" w:cstheme="minorHAnsi"/>
        <w:sz w:val="20"/>
        <w:szCs w:val="20"/>
      </w:rPr>
      <w:ptab w:relativeTo="margin" w:alignment="right" w:leader="none"/>
    </w:r>
    <w:r w:rsidRPr="007239AC">
      <w:rPr>
        <w:rFonts w:eastAsiaTheme="majorEastAsia" w:cstheme="minorHAnsi"/>
        <w:sz w:val="20"/>
        <w:szCs w:val="20"/>
      </w:rPr>
      <w:t xml:space="preserve">Page </w:t>
    </w:r>
    <w:r w:rsidRPr="007239AC">
      <w:rPr>
        <w:rFonts w:eastAsiaTheme="minorEastAsia" w:cstheme="minorHAnsi"/>
        <w:sz w:val="20"/>
        <w:szCs w:val="20"/>
      </w:rPr>
      <w:fldChar w:fldCharType="begin"/>
    </w:r>
    <w:r w:rsidRPr="007239AC">
      <w:rPr>
        <w:rFonts w:cstheme="minorHAnsi"/>
        <w:sz w:val="20"/>
        <w:szCs w:val="20"/>
      </w:rPr>
      <w:instrText>PAGE   \* MERGEFORMAT</w:instrText>
    </w:r>
    <w:r w:rsidRPr="007239AC">
      <w:rPr>
        <w:rFonts w:eastAsiaTheme="minorEastAsia" w:cstheme="minorHAnsi"/>
        <w:sz w:val="20"/>
        <w:szCs w:val="20"/>
      </w:rPr>
      <w:fldChar w:fldCharType="separate"/>
    </w:r>
    <w:r w:rsidR="00FB35B0" w:rsidRPr="00FB35B0">
      <w:rPr>
        <w:rFonts w:eastAsiaTheme="majorEastAsia" w:cstheme="minorHAnsi"/>
        <w:noProof/>
        <w:sz w:val="20"/>
        <w:szCs w:val="20"/>
      </w:rPr>
      <w:t>4</w:t>
    </w:r>
    <w:r w:rsidRPr="007239AC">
      <w:rPr>
        <w:rFonts w:eastAsiaTheme="majorEastAsia"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FCA0A" w14:textId="77777777" w:rsidR="007736E2" w:rsidRDefault="007736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21835" w14:textId="77777777" w:rsidR="00FA1DB4" w:rsidRDefault="00FA1DB4" w:rsidP="002C1120">
      <w:pPr>
        <w:spacing w:after="0" w:line="240" w:lineRule="auto"/>
      </w:pPr>
      <w:r>
        <w:separator/>
      </w:r>
    </w:p>
  </w:footnote>
  <w:footnote w:type="continuationSeparator" w:id="0">
    <w:p w14:paraId="78F07EBF" w14:textId="77777777" w:rsidR="00FA1DB4" w:rsidRDefault="00FA1DB4" w:rsidP="002C1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EC63B" w14:textId="77777777" w:rsidR="007736E2" w:rsidRDefault="007736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20B2" w14:textId="77777777" w:rsidR="007736E2" w:rsidRDefault="007736E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F48B0" w14:textId="77777777" w:rsidR="007736E2" w:rsidRDefault="007736E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F6"/>
    <w:rsid w:val="000223F9"/>
    <w:rsid w:val="000914DE"/>
    <w:rsid w:val="000E607A"/>
    <w:rsid w:val="0010689C"/>
    <w:rsid w:val="00117A1D"/>
    <w:rsid w:val="00122BC9"/>
    <w:rsid w:val="0012509C"/>
    <w:rsid w:val="001333E1"/>
    <w:rsid w:val="00140686"/>
    <w:rsid w:val="00150481"/>
    <w:rsid w:val="001D43E2"/>
    <w:rsid w:val="001E53F9"/>
    <w:rsid w:val="001F48CE"/>
    <w:rsid w:val="00232478"/>
    <w:rsid w:val="00294C33"/>
    <w:rsid w:val="002A3ED7"/>
    <w:rsid w:val="002C1120"/>
    <w:rsid w:val="002D600A"/>
    <w:rsid w:val="0033727B"/>
    <w:rsid w:val="003478E4"/>
    <w:rsid w:val="00360B1B"/>
    <w:rsid w:val="003B03F2"/>
    <w:rsid w:val="003B46B6"/>
    <w:rsid w:val="003C06AB"/>
    <w:rsid w:val="003E4632"/>
    <w:rsid w:val="004323D6"/>
    <w:rsid w:val="00452D31"/>
    <w:rsid w:val="00480524"/>
    <w:rsid w:val="005027B4"/>
    <w:rsid w:val="00521CE3"/>
    <w:rsid w:val="006101CF"/>
    <w:rsid w:val="00625DBF"/>
    <w:rsid w:val="00650FD7"/>
    <w:rsid w:val="0066025C"/>
    <w:rsid w:val="0069421E"/>
    <w:rsid w:val="006A209A"/>
    <w:rsid w:val="006B3402"/>
    <w:rsid w:val="00707D09"/>
    <w:rsid w:val="007239AC"/>
    <w:rsid w:val="00755C33"/>
    <w:rsid w:val="007736E2"/>
    <w:rsid w:val="007E1F23"/>
    <w:rsid w:val="007E3759"/>
    <w:rsid w:val="007F4F34"/>
    <w:rsid w:val="0085697A"/>
    <w:rsid w:val="00874647"/>
    <w:rsid w:val="008A3077"/>
    <w:rsid w:val="008A4E38"/>
    <w:rsid w:val="008F2006"/>
    <w:rsid w:val="00994CF6"/>
    <w:rsid w:val="009B09B9"/>
    <w:rsid w:val="009B5630"/>
    <w:rsid w:val="00A43BFB"/>
    <w:rsid w:val="00A74704"/>
    <w:rsid w:val="00AD6681"/>
    <w:rsid w:val="00B44C9F"/>
    <w:rsid w:val="00BA4EF8"/>
    <w:rsid w:val="00C06AB6"/>
    <w:rsid w:val="00C4044F"/>
    <w:rsid w:val="00C66213"/>
    <w:rsid w:val="00C870EA"/>
    <w:rsid w:val="00CE5811"/>
    <w:rsid w:val="00D1285F"/>
    <w:rsid w:val="00D82EFF"/>
    <w:rsid w:val="00D857DA"/>
    <w:rsid w:val="00DA02A3"/>
    <w:rsid w:val="00DD4731"/>
    <w:rsid w:val="00DE02C6"/>
    <w:rsid w:val="00E059AC"/>
    <w:rsid w:val="00E204EC"/>
    <w:rsid w:val="00E72150"/>
    <w:rsid w:val="00ED06B4"/>
    <w:rsid w:val="00F46467"/>
    <w:rsid w:val="00FA1DB4"/>
    <w:rsid w:val="00FB35B0"/>
    <w:rsid w:val="00FE3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2258"/>
  <w15:docId w15:val="{0D105B3B-6EBC-5A4F-B62A-A80BFA48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94CF6"/>
    <w:rPr>
      <w:sz w:val="16"/>
      <w:szCs w:val="16"/>
    </w:rPr>
  </w:style>
  <w:style w:type="paragraph" w:styleId="Commentaire">
    <w:name w:val="annotation text"/>
    <w:basedOn w:val="Normal"/>
    <w:link w:val="CommentaireCar"/>
    <w:uiPriority w:val="99"/>
    <w:semiHidden/>
    <w:unhideWhenUsed/>
    <w:rsid w:val="00994CF6"/>
    <w:pPr>
      <w:spacing w:line="240" w:lineRule="auto"/>
    </w:pPr>
    <w:rPr>
      <w:sz w:val="20"/>
      <w:szCs w:val="20"/>
    </w:rPr>
  </w:style>
  <w:style w:type="character" w:customStyle="1" w:styleId="CommentaireCar">
    <w:name w:val="Commentaire Car"/>
    <w:basedOn w:val="Policepardfaut"/>
    <w:link w:val="Commentaire"/>
    <w:uiPriority w:val="99"/>
    <w:semiHidden/>
    <w:rsid w:val="00994CF6"/>
    <w:rPr>
      <w:sz w:val="20"/>
      <w:szCs w:val="20"/>
    </w:rPr>
  </w:style>
  <w:style w:type="paragraph" w:styleId="Objetducommentaire">
    <w:name w:val="annotation subject"/>
    <w:basedOn w:val="Commentaire"/>
    <w:next w:val="Commentaire"/>
    <w:link w:val="ObjetducommentaireCar"/>
    <w:uiPriority w:val="99"/>
    <w:semiHidden/>
    <w:unhideWhenUsed/>
    <w:rsid w:val="00994CF6"/>
    <w:rPr>
      <w:b/>
      <w:bCs/>
    </w:rPr>
  </w:style>
  <w:style w:type="character" w:customStyle="1" w:styleId="ObjetducommentaireCar">
    <w:name w:val="Objet du commentaire Car"/>
    <w:basedOn w:val="CommentaireCar"/>
    <w:link w:val="Objetducommentaire"/>
    <w:uiPriority w:val="99"/>
    <w:semiHidden/>
    <w:rsid w:val="00994CF6"/>
    <w:rPr>
      <w:b/>
      <w:bCs/>
      <w:sz w:val="20"/>
      <w:szCs w:val="20"/>
    </w:rPr>
  </w:style>
  <w:style w:type="paragraph" w:styleId="Textedebulles">
    <w:name w:val="Balloon Text"/>
    <w:basedOn w:val="Normal"/>
    <w:link w:val="TextedebullesCar"/>
    <w:uiPriority w:val="99"/>
    <w:semiHidden/>
    <w:unhideWhenUsed/>
    <w:rsid w:val="00994C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4CF6"/>
    <w:rPr>
      <w:rFonts w:ascii="Tahoma" w:hAnsi="Tahoma" w:cs="Tahoma"/>
      <w:sz w:val="16"/>
      <w:szCs w:val="16"/>
    </w:rPr>
  </w:style>
  <w:style w:type="paragraph" w:styleId="En-tte">
    <w:name w:val="header"/>
    <w:basedOn w:val="Normal"/>
    <w:link w:val="En-tteCar"/>
    <w:uiPriority w:val="99"/>
    <w:unhideWhenUsed/>
    <w:rsid w:val="002C1120"/>
    <w:pPr>
      <w:tabs>
        <w:tab w:val="center" w:pos="4536"/>
        <w:tab w:val="right" w:pos="9072"/>
      </w:tabs>
      <w:spacing w:after="0" w:line="240" w:lineRule="auto"/>
    </w:pPr>
  </w:style>
  <w:style w:type="character" w:customStyle="1" w:styleId="En-tteCar">
    <w:name w:val="En-tête Car"/>
    <w:basedOn w:val="Policepardfaut"/>
    <w:link w:val="En-tte"/>
    <w:uiPriority w:val="99"/>
    <w:rsid w:val="002C1120"/>
  </w:style>
  <w:style w:type="paragraph" w:styleId="Pieddepage">
    <w:name w:val="footer"/>
    <w:basedOn w:val="Normal"/>
    <w:link w:val="PieddepageCar"/>
    <w:uiPriority w:val="99"/>
    <w:unhideWhenUsed/>
    <w:rsid w:val="002C11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6408">
      <w:bodyDiv w:val="1"/>
      <w:marLeft w:val="0"/>
      <w:marRight w:val="0"/>
      <w:marTop w:val="0"/>
      <w:marBottom w:val="0"/>
      <w:divBdr>
        <w:top w:val="none" w:sz="0" w:space="0" w:color="auto"/>
        <w:left w:val="none" w:sz="0" w:space="0" w:color="auto"/>
        <w:bottom w:val="none" w:sz="0" w:space="0" w:color="auto"/>
        <w:right w:val="none" w:sz="0" w:space="0" w:color="auto"/>
      </w:divBdr>
    </w:div>
    <w:div w:id="12114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E21B-0B6F-4712-84B8-048EC22C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1942</Words>
  <Characters>10682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MANSART Aurelien (DR-NA)</dc:creator>
  <cp:lastModifiedBy>Olivier Heaulme</cp:lastModifiedBy>
  <cp:revision>2</cp:revision>
  <dcterms:created xsi:type="dcterms:W3CDTF">2020-06-23T16:09:00Z</dcterms:created>
  <dcterms:modified xsi:type="dcterms:W3CDTF">2020-06-23T16:09:00Z</dcterms:modified>
</cp:coreProperties>
</file>